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CCE14" w14:textId="18A22CF2" w:rsidR="00287190" w:rsidRPr="00D12C75" w:rsidRDefault="00287190" w:rsidP="00287190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r w:rsidRPr="00D12C75">
        <w:rPr>
          <w:b/>
          <w:bCs/>
          <w:sz w:val="28"/>
          <w:szCs w:val="28"/>
          <w:rtl/>
        </w:rPr>
        <w:t xml:space="preserve">دعوة للإعلان عن </w:t>
      </w:r>
      <w:r w:rsidRPr="00D12C75">
        <w:rPr>
          <w:rFonts w:hint="cs"/>
          <w:b/>
          <w:bCs/>
          <w:sz w:val="28"/>
          <w:szCs w:val="28"/>
          <w:rtl/>
        </w:rPr>
        <w:t>مناقصة عمومية</w:t>
      </w:r>
    </w:p>
    <w:p w14:paraId="54DACC07" w14:textId="02DEE3FE" w:rsidR="00287190" w:rsidRDefault="00287190" w:rsidP="00287190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14:paraId="51A477CA" w14:textId="3B2B4D2F" w:rsidR="00287190" w:rsidRDefault="00287190" w:rsidP="00856AA4">
      <w:pPr>
        <w:spacing w:after="240" w:line="240" w:lineRule="auto"/>
        <w:ind w:hanging="2"/>
        <w:jc w:val="center"/>
        <w:rPr>
          <w:b/>
          <w:bCs/>
          <w:sz w:val="28"/>
          <w:szCs w:val="28"/>
          <w:rtl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  <w:r w:rsidR="00F55ACC">
        <w:rPr>
          <w:rFonts w:hint="cs"/>
          <w:b/>
          <w:bCs/>
          <w:sz w:val="28"/>
          <w:szCs w:val="28"/>
          <w:rtl/>
        </w:rPr>
        <w:t xml:space="preserve"> </w:t>
      </w:r>
    </w:p>
    <w:p w14:paraId="5F4D80CB" w14:textId="755559EF" w:rsidR="00F55ACC" w:rsidRPr="00856AA4" w:rsidRDefault="00F55ACC" w:rsidP="00856AA4">
      <w:pPr>
        <w:tabs>
          <w:tab w:val="center" w:pos="4680"/>
        </w:tabs>
        <w:spacing w:before="240" w:after="120" w:line="264" w:lineRule="auto"/>
        <w:ind w:left="720" w:hanging="720"/>
        <w:jc w:val="center"/>
        <w:rPr>
          <w:rFonts w:ascii="Arial" w:eastAsia="SimSun" w:hAnsi="Arial" w:cs="Arial"/>
          <w:b/>
          <w:bCs/>
          <w:i/>
          <w:iCs/>
          <w:color w:val="000000" w:themeColor="text1"/>
          <w:sz w:val="28"/>
          <w:szCs w:val="28"/>
          <w:rtl/>
          <w:lang w:eastAsia="zh-CN"/>
        </w:rPr>
      </w:pPr>
      <w:r w:rsidRPr="00BC57F4">
        <w:rPr>
          <w:rFonts w:ascii="Arial" w:eastAsia="SimSun" w:hAnsi="Arial" w:cs="Arial"/>
          <w:b/>
          <w:bCs/>
          <w:i/>
          <w:iCs/>
          <w:color w:val="000000" w:themeColor="text1"/>
          <w:sz w:val="28"/>
          <w:szCs w:val="28"/>
          <w:rtl/>
          <w:lang w:eastAsia="zh-CN"/>
        </w:rPr>
        <w:t xml:space="preserve"> </w:t>
      </w:r>
      <w:r w:rsidR="00642BF4">
        <w:rPr>
          <w:rFonts w:ascii="Arial" w:eastAsia="SimSun" w:hAnsi="Arial" w:cs="Arial" w:hint="cs"/>
          <w:b/>
          <w:bCs/>
          <w:i/>
          <w:iCs/>
          <w:color w:val="000000" w:themeColor="text1"/>
          <w:sz w:val="28"/>
          <w:szCs w:val="28"/>
          <w:rtl/>
          <w:lang w:eastAsia="zh-CN"/>
        </w:rPr>
        <w:t>وزارة الصحة العامة</w:t>
      </w:r>
    </w:p>
    <w:p w14:paraId="7CE71EC3" w14:textId="686BB30E" w:rsidR="00F55ACC" w:rsidRPr="00287190" w:rsidRDefault="00F55ACC" w:rsidP="00F55ACC">
      <w:pPr>
        <w:spacing w:after="120" w:line="264" w:lineRule="auto"/>
        <w:ind w:left="-7" w:firstLine="7"/>
        <w:jc w:val="center"/>
        <w:rPr>
          <w:rFonts w:ascii="Arial" w:eastAsia="SimSun" w:hAnsi="Arial" w:cs="Arial"/>
          <w:i/>
          <w:iCs/>
          <w:color w:val="000000" w:themeColor="text1"/>
          <w:sz w:val="28"/>
          <w:szCs w:val="28"/>
          <w:lang w:eastAsia="zh-CN"/>
        </w:rPr>
      </w:pPr>
      <w:r w:rsidRPr="00856AA4">
        <w:rPr>
          <w:rFonts w:ascii="Arial" w:eastAsia="SimSun" w:hAnsi="Arial" w:cs="Arial"/>
          <w:b/>
          <w:bCs/>
          <w:color w:val="000000" w:themeColor="text1"/>
          <w:sz w:val="28"/>
          <w:szCs w:val="28"/>
          <w:rtl/>
          <w:lang w:eastAsia="zh-CN"/>
        </w:rPr>
        <w:t>اسم المناقصة</w:t>
      </w:r>
      <w:r w:rsidRPr="00856AA4">
        <w:rPr>
          <w:rFonts w:ascii="Arial" w:eastAsia="SimSun" w:hAnsi="Arial" w:cs="Arial" w:hint="cs"/>
          <w:b/>
          <w:bCs/>
          <w:color w:val="000000" w:themeColor="text1"/>
          <w:sz w:val="28"/>
          <w:szCs w:val="28"/>
          <w:rtl/>
          <w:lang w:eastAsia="zh-CN"/>
        </w:rPr>
        <w:t>:</w:t>
      </w:r>
      <w:r w:rsidRPr="00856AA4">
        <w:rPr>
          <w:rFonts w:ascii="Arial" w:eastAsia="SimSun" w:hAnsi="Arial" w:cs="Arial"/>
          <w:i/>
          <w:iCs/>
          <w:color w:val="000000" w:themeColor="text1"/>
          <w:sz w:val="28"/>
          <w:szCs w:val="28"/>
          <w:rtl/>
          <w:lang w:eastAsia="zh-CN"/>
        </w:rPr>
        <w:t xml:space="preserve"> </w:t>
      </w:r>
      <w:r w:rsidR="00642BF4">
        <w:rPr>
          <w:rFonts w:ascii="Arial" w:eastAsia="SimSun" w:hAnsi="Arial" w:cs="Arial" w:hint="cs"/>
          <w:i/>
          <w:iCs/>
          <w:color w:val="000000" w:themeColor="text1"/>
          <w:sz w:val="28"/>
          <w:szCs w:val="28"/>
          <w:rtl/>
          <w:lang w:eastAsia="zh-CN"/>
        </w:rPr>
        <w:t>شراء معدات طبية</w:t>
      </w:r>
      <w:r w:rsidRPr="00856AA4">
        <w:rPr>
          <w:rFonts w:ascii="Arial" w:eastAsia="SimSun" w:hAnsi="Arial" w:cs="Arial" w:hint="cs"/>
          <w:i/>
          <w:iCs/>
          <w:color w:val="000000" w:themeColor="text1"/>
          <w:sz w:val="28"/>
          <w:szCs w:val="28"/>
          <w:rtl/>
          <w:lang w:eastAsia="zh-CN"/>
        </w:rPr>
        <w:t>.</w:t>
      </w:r>
    </w:p>
    <w:p w14:paraId="7A5A14C1" w14:textId="6217BD69" w:rsidR="00287190" w:rsidRDefault="00F55ACC" w:rsidP="00287190">
      <w:pPr>
        <w:spacing w:line="264" w:lineRule="auto"/>
        <w:jc w:val="center"/>
        <w:rPr>
          <w:rFonts w:ascii="Arial" w:eastAsia="SimSun" w:hAnsi="Arial" w:cs="Arial"/>
          <w:i/>
          <w:iCs/>
          <w:color w:val="000000" w:themeColor="text1"/>
          <w:sz w:val="28"/>
          <w:szCs w:val="28"/>
          <w:rtl/>
          <w:lang w:eastAsia="zh-CN"/>
        </w:rPr>
      </w:pPr>
      <w:r w:rsidRPr="00856AA4">
        <w:rPr>
          <w:rFonts w:ascii="Arial" w:eastAsia="SimSun" w:hAnsi="Arial" w:cs="Arial"/>
          <w:b/>
          <w:bCs/>
          <w:color w:val="000000" w:themeColor="text1"/>
          <w:sz w:val="28"/>
          <w:szCs w:val="28"/>
          <w:rtl/>
          <w:lang w:eastAsia="zh-CN"/>
        </w:rPr>
        <w:t>رقم المناقصة:</w:t>
      </w:r>
      <w:r w:rsidRPr="00856AA4">
        <w:rPr>
          <w:rFonts w:ascii="Arial" w:eastAsia="SimSun" w:hAnsi="Arial" w:cs="Arial" w:hint="cs"/>
          <w:i/>
          <w:iCs/>
          <w:color w:val="000000" w:themeColor="text1"/>
          <w:sz w:val="28"/>
          <w:szCs w:val="28"/>
          <w:rtl/>
          <w:lang w:eastAsia="zh-CN"/>
        </w:rPr>
        <w:t xml:space="preserve"> </w:t>
      </w:r>
      <w:r w:rsidR="00642BF4">
        <w:rPr>
          <w:rFonts w:ascii="Arial" w:eastAsia="SimSun" w:hAnsi="Arial" w:cs="Arial"/>
          <w:i/>
          <w:iCs/>
          <w:color w:val="000000" w:themeColor="text1"/>
          <w:sz w:val="28"/>
          <w:szCs w:val="28"/>
          <w:lang w:eastAsia="zh-CN"/>
        </w:rPr>
        <w:t>LB-MOPH-476093-GO-RFB</w:t>
      </w:r>
      <w:r w:rsidRPr="00856AA4">
        <w:rPr>
          <w:rFonts w:ascii="Arial" w:eastAsia="SimSun" w:hAnsi="Arial" w:cs="Arial" w:hint="cs"/>
          <w:i/>
          <w:iCs/>
          <w:color w:val="000000" w:themeColor="text1"/>
          <w:sz w:val="28"/>
          <w:szCs w:val="28"/>
          <w:rtl/>
          <w:lang w:eastAsia="zh-CN"/>
        </w:rPr>
        <w:t>.</w:t>
      </w:r>
    </w:p>
    <w:p w14:paraId="293346D8" w14:textId="77777777" w:rsidR="00287190" w:rsidRPr="00856AA4" w:rsidRDefault="00287190" w:rsidP="00856AA4">
      <w:pPr>
        <w:spacing w:line="264" w:lineRule="auto"/>
        <w:jc w:val="center"/>
        <w:rPr>
          <w:rFonts w:ascii="Arial" w:eastAsia="SimSun" w:hAnsi="Arial" w:cs="Arial"/>
          <w:i/>
          <w:iCs/>
          <w:color w:val="000000" w:themeColor="text1"/>
          <w:sz w:val="28"/>
          <w:szCs w:val="28"/>
          <w:rtl/>
          <w:lang w:eastAsia="zh-CN"/>
        </w:rPr>
      </w:pPr>
    </w:p>
    <w:p w14:paraId="57154CA8" w14:textId="77777777" w:rsidR="00035D19" w:rsidRDefault="00035D19" w:rsidP="00035D19">
      <w:pPr>
        <w:spacing w:after="240" w:line="240" w:lineRule="auto"/>
        <w:ind w:firstLine="0"/>
        <w:jc w:val="both"/>
        <w:rPr>
          <w:b/>
          <w:sz w:val="22"/>
          <w:szCs w:val="22"/>
        </w:rPr>
      </w:pPr>
    </w:p>
    <w:p w14:paraId="63E0A229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0771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135"/>
        <w:gridCol w:w="8636"/>
      </w:tblGrid>
      <w:tr w:rsidR="00B235FD" w14:paraId="650FA6B5" w14:textId="77777777" w:rsidTr="006321C0">
        <w:trPr>
          <w:trHeight w:val="332"/>
          <w:tblHeader/>
        </w:trPr>
        <w:tc>
          <w:tcPr>
            <w:tcW w:w="1077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BB9E193" w14:textId="77777777" w:rsidR="00B235FD" w:rsidRPr="000F5BBC" w:rsidRDefault="00CA7C6C" w:rsidP="00856AA4">
            <w:pPr>
              <w:spacing w:line="240" w:lineRule="auto"/>
              <w:ind w:hanging="2"/>
              <w:jc w:val="center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035D19" w14:paraId="133A0B2B" w14:textId="77777777" w:rsidTr="006321C0">
        <w:tc>
          <w:tcPr>
            <w:tcW w:w="213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875D658" w14:textId="76F22DDF" w:rsidR="00035D19" w:rsidRPr="00856AA4" w:rsidRDefault="00035D19" w:rsidP="008D3049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مصدر </w:t>
            </w:r>
            <w:r w:rsidRPr="00856AA4">
              <w:rPr>
                <w:rFonts w:hint="cs"/>
                <w:color w:val="000000"/>
                <w:sz w:val="24"/>
                <w:szCs w:val="24"/>
                <w:rtl/>
              </w:rPr>
              <w:t>تمويل المناقصة</w:t>
            </w:r>
          </w:p>
        </w:tc>
        <w:tc>
          <w:tcPr>
            <w:tcW w:w="863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5BACE780" w14:textId="69A1EEA1" w:rsidR="00035D19" w:rsidRPr="00856AA4" w:rsidRDefault="00642BF4" w:rsidP="007F36D7">
            <w:pPr>
              <w:spacing w:line="240" w:lineRule="auto"/>
              <w:ind w:hanging="2"/>
              <w:jc w:val="both"/>
              <w:rPr>
                <w:rFonts w:asciiTheme="minorBidi" w:hAnsiTheme="minorBidi" w:cstheme="minorBidi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lang w:eastAsia="zh-CN"/>
              </w:rPr>
              <w:t>World Bank Project / Lebanon Health Resilience Project</w:t>
            </w:r>
            <w:r w:rsidR="00035D19" w:rsidRPr="00856AA4"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rtl/>
                <w:lang w:eastAsia="zh-CN"/>
              </w:rPr>
              <w:t xml:space="preserve"> </w:t>
            </w:r>
          </w:p>
        </w:tc>
      </w:tr>
      <w:tr w:rsidR="00B235FD" w14:paraId="69E2AAAB" w14:textId="77777777" w:rsidTr="006321C0">
        <w:tc>
          <w:tcPr>
            <w:tcW w:w="213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24F89ECE" w14:textId="77777777" w:rsidR="00F65409" w:rsidRPr="00856AA4" w:rsidRDefault="00CA7C6C" w:rsidP="008D3049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856AA4">
              <w:rPr>
                <w:color w:val="000000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63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6119023" w14:textId="77777777" w:rsidR="00642BF4" w:rsidRPr="00642BF4" w:rsidRDefault="00642BF4" w:rsidP="00642BF4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tLeast"/>
              <w:ind w:firstLine="0"/>
              <w:jc w:val="left"/>
              <w:rPr>
                <w:rFonts w:asciiTheme="majorHAnsi" w:hAnsiTheme="majorHAnsi" w:cstheme="majorHAnsi"/>
                <w:color w:val="1F1F1F"/>
                <w:sz w:val="32"/>
                <w:szCs w:val="24"/>
              </w:rPr>
            </w:pPr>
            <w:r w:rsidRPr="00642BF4">
              <w:rPr>
                <w:rFonts w:asciiTheme="majorHAnsi" w:hAnsiTheme="majorHAnsi" w:cstheme="majorHAnsi"/>
                <w:color w:val="1F1F1F"/>
                <w:sz w:val="32"/>
                <w:szCs w:val="24"/>
                <w:rtl/>
                <w:lang w:bidi="ar"/>
              </w:rPr>
              <w:t>وزارة الصحة العامة تقوم بتوريد 5 أجهزة أشعة مقطعية لـ 5 مستشفيات عامة</w:t>
            </w:r>
          </w:p>
          <w:p w14:paraId="70F10892" w14:textId="203CC867" w:rsidR="00B235FD" w:rsidRPr="00642BF4" w:rsidRDefault="00B235FD" w:rsidP="00856AA4">
            <w:pPr>
              <w:spacing w:after="120" w:line="264" w:lineRule="auto"/>
              <w:ind w:firstLine="0"/>
              <w:jc w:val="both"/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B235FD" w14:paraId="079430FA" w14:textId="77777777" w:rsidTr="006321C0">
        <w:trPr>
          <w:trHeight w:val="70"/>
        </w:trPr>
        <w:tc>
          <w:tcPr>
            <w:tcW w:w="213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7BA5609" w14:textId="77777777" w:rsidR="00B235FD" w:rsidRPr="00856AA4" w:rsidRDefault="00CA7C6C" w:rsidP="00967D45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856AA4">
              <w:rPr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63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283710A" w14:textId="2CA2C98A" w:rsidR="00035D19" w:rsidRPr="00856AA4" w:rsidRDefault="003A1B16" w:rsidP="007F36D7">
            <w:pPr>
              <w:spacing w:line="240" w:lineRule="auto"/>
              <w:ind w:hanging="2"/>
              <w:jc w:val="both"/>
              <w:rPr>
                <w:rFonts w:asciiTheme="minorBidi" w:hAnsiTheme="minorBidi" w:cstheme="minorBidi"/>
                <w:i/>
                <w:iCs/>
                <w:color w:val="595959" w:themeColor="text1" w:themeTint="A6"/>
                <w:sz w:val="24"/>
                <w:szCs w:val="24"/>
              </w:rPr>
            </w:pPr>
            <w:r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</w:rPr>
              <w:t>Procurement of Goods</w:t>
            </w:r>
          </w:p>
        </w:tc>
      </w:tr>
      <w:tr w:rsidR="00B235FD" w14:paraId="5E772F79" w14:textId="77777777" w:rsidTr="006321C0">
        <w:trPr>
          <w:trHeight w:val="70"/>
        </w:trPr>
        <w:tc>
          <w:tcPr>
            <w:tcW w:w="213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B279DF8" w14:textId="77777777" w:rsidR="00B235FD" w:rsidRPr="00856AA4" w:rsidRDefault="00CA7C6C" w:rsidP="00051B21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rtl/>
                <w:lang w:bidi="ar-LB"/>
              </w:rPr>
            </w:pPr>
            <w:r w:rsidRPr="00856AA4">
              <w:rPr>
                <w:color w:val="000000"/>
                <w:sz w:val="24"/>
                <w:szCs w:val="24"/>
                <w:rtl/>
              </w:rPr>
              <w:t xml:space="preserve">طريقة </w:t>
            </w:r>
            <w:r w:rsidR="00051B21" w:rsidRPr="00856AA4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63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9E417F1" w14:textId="1FAACB5C" w:rsidR="00B235FD" w:rsidRPr="00856AA4" w:rsidRDefault="003A1B16" w:rsidP="0029172A">
            <w:pPr>
              <w:spacing w:line="240" w:lineRule="auto"/>
              <w:ind w:hanging="2"/>
              <w:jc w:val="both"/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</w:rPr>
              <w:t>Request for Bid / International</w:t>
            </w:r>
            <w:r w:rsidR="00E36313" w:rsidRPr="00856AA4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 xml:space="preserve"> </w:t>
            </w:r>
          </w:p>
        </w:tc>
      </w:tr>
      <w:tr w:rsidR="00B235FD" w14:paraId="7E61F910" w14:textId="77777777" w:rsidTr="006321C0">
        <w:trPr>
          <w:trHeight w:val="70"/>
        </w:trPr>
        <w:tc>
          <w:tcPr>
            <w:tcW w:w="213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D651445" w14:textId="77777777" w:rsidR="00B235FD" w:rsidRPr="00856AA4" w:rsidRDefault="00B907AE" w:rsidP="00967D45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rtl/>
                <w:lang w:bidi="ar-LB"/>
              </w:rPr>
            </w:pPr>
            <w:r w:rsidRPr="00856AA4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63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9C75057" w14:textId="3CF1BEF9" w:rsidR="00B235FD" w:rsidRPr="00856AA4" w:rsidRDefault="003A1B16" w:rsidP="00F55ACC">
            <w:pPr>
              <w:spacing w:line="240" w:lineRule="auto"/>
              <w:ind w:hanging="2"/>
              <w:jc w:val="both"/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</w:rPr>
            </w:pPr>
            <w:r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</w:rPr>
              <w:t>Two envelops/ technical (70%), Financial 30%</w:t>
            </w:r>
          </w:p>
        </w:tc>
      </w:tr>
      <w:tr w:rsidR="00035D19" w14:paraId="27E4DD35" w14:textId="77777777" w:rsidTr="006321C0">
        <w:trPr>
          <w:trHeight w:val="70"/>
        </w:trPr>
        <w:tc>
          <w:tcPr>
            <w:tcW w:w="213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B74E2FC" w14:textId="2D8860EA" w:rsidR="00035D19" w:rsidRPr="00856AA4" w:rsidRDefault="00035D19" w:rsidP="00967D45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rtl/>
                <w:lang w:bidi="ar-LB"/>
              </w:rPr>
            </w:pPr>
            <w:r w:rsidRPr="00856AA4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المجموعات</w:t>
            </w:r>
          </w:p>
        </w:tc>
        <w:tc>
          <w:tcPr>
            <w:tcW w:w="863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5E34BA88" w14:textId="795F0222" w:rsidR="00035D19" w:rsidRPr="00856AA4" w:rsidRDefault="003A1B16" w:rsidP="00F55ACC">
            <w:pPr>
              <w:spacing w:line="240" w:lineRule="auto"/>
              <w:ind w:hanging="2"/>
              <w:jc w:val="both"/>
              <w:rPr>
                <w:rFonts w:ascii="Arial" w:eastAsia="SimSun" w:hAnsi="Arial" w:cs="Arial"/>
                <w:color w:val="595959" w:themeColor="text1" w:themeTint="A6"/>
                <w:sz w:val="26"/>
                <w:szCs w:val="26"/>
                <w:rtl/>
                <w:lang w:eastAsia="zh-CN"/>
              </w:rPr>
            </w:pPr>
            <w:r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>مجموعة واحدة</w:t>
            </w:r>
          </w:p>
        </w:tc>
      </w:tr>
      <w:tr w:rsidR="00E92CB6" w14:paraId="0EBDC215" w14:textId="77777777" w:rsidTr="006321C0">
        <w:trPr>
          <w:trHeight w:val="70"/>
        </w:trPr>
        <w:tc>
          <w:tcPr>
            <w:tcW w:w="213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27F1947" w14:textId="5A3FE8A5" w:rsidR="00E92CB6" w:rsidRPr="00856AA4" w:rsidRDefault="00E92CB6" w:rsidP="00967D45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rtl/>
                <w:lang w:bidi="ar-LB"/>
              </w:rPr>
            </w:pPr>
            <w:r w:rsidRPr="00856AA4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استخدام الإتفاق الإطاري</w:t>
            </w:r>
          </w:p>
        </w:tc>
        <w:tc>
          <w:tcPr>
            <w:tcW w:w="863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50F98059" w14:textId="65A06A69" w:rsidR="00E92CB6" w:rsidRPr="00856AA4" w:rsidRDefault="008F29AA" w:rsidP="003A1B16">
            <w:pPr>
              <w:spacing w:line="240" w:lineRule="auto"/>
              <w:ind w:firstLine="0"/>
              <w:jc w:val="both"/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  <w:rtl/>
              </w:rPr>
            </w:pPr>
            <w:r w:rsidRPr="00856AA4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 xml:space="preserve">لا </w:t>
            </w:r>
            <w:r w:rsidR="00E92CB6" w:rsidRPr="00856AA4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 xml:space="preserve">ينطبق </w:t>
            </w:r>
          </w:p>
        </w:tc>
      </w:tr>
      <w:tr w:rsidR="00A049F7" w14:paraId="4A9C6BE8" w14:textId="77777777" w:rsidTr="006321C0">
        <w:trPr>
          <w:trHeight w:val="70"/>
        </w:trPr>
        <w:tc>
          <w:tcPr>
            <w:tcW w:w="213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F9CC464" w14:textId="77777777" w:rsidR="00A049F7" w:rsidRPr="00856AA4" w:rsidRDefault="00A049F7" w:rsidP="00072D48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rtl/>
              </w:rPr>
            </w:pPr>
            <w:r w:rsidRPr="00856AA4">
              <w:rPr>
                <w:rFonts w:hint="cs"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63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C26E143" w14:textId="0CF8706E" w:rsidR="00A049F7" w:rsidRPr="00856AA4" w:rsidRDefault="00D14273" w:rsidP="00072D48">
            <w:pPr>
              <w:spacing w:line="240" w:lineRule="auto"/>
              <w:ind w:hanging="2"/>
              <w:jc w:val="both"/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  <w:rtl/>
              </w:rPr>
            </w:pPr>
            <w:r w:rsidRPr="00856AA4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A049F7" w:rsidRPr="00856AA4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 xml:space="preserve">لم يتم وضع قيمة تقديرية </w:t>
            </w:r>
            <w:r w:rsidRPr="00856AA4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 xml:space="preserve">لمشروع الشراء  </w:t>
            </w:r>
          </w:p>
        </w:tc>
      </w:tr>
      <w:tr w:rsidR="00B235FD" w14:paraId="011F917C" w14:textId="77777777" w:rsidTr="006321C0">
        <w:trPr>
          <w:trHeight w:val="70"/>
        </w:trPr>
        <w:tc>
          <w:tcPr>
            <w:tcW w:w="213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DE46F55" w14:textId="77777777" w:rsidR="00B235FD" w:rsidRPr="00856AA4" w:rsidRDefault="00CA7C6C" w:rsidP="00967D45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856AA4">
              <w:rPr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63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F8FF7BA" w14:textId="71861379" w:rsidR="00B235FD" w:rsidRPr="00856AA4" w:rsidRDefault="00D14273" w:rsidP="004A0F8D">
            <w:pPr>
              <w:spacing w:line="240" w:lineRule="auto"/>
              <w:ind w:firstLine="0"/>
              <w:jc w:val="both"/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</w:rPr>
            </w:pPr>
            <w:r w:rsidRPr="00856AA4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>أدخل "لا يستوفى أي بدل عن دفتر الشروط</w:t>
            </w:r>
            <w:r w:rsidR="00657504" w:rsidRPr="00856AA4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>"</w:t>
            </w:r>
          </w:p>
        </w:tc>
      </w:tr>
      <w:tr w:rsidR="00B235FD" w14:paraId="3B378DB8" w14:textId="77777777" w:rsidTr="006321C0">
        <w:trPr>
          <w:trHeight w:val="70"/>
        </w:trPr>
        <w:tc>
          <w:tcPr>
            <w:tcW w:w="2135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31CFFB7" w14:textId="77777777" w:rsidR="00B235FD" w:rsidRPr="00856AA4" w:rsidRDefault="00297452" w:rsidP="00967D45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856AA4">
              <w:rPr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63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7A8AD5C3" w14:textId="3F24E4D3" w:rsidR="00B235FD" w:rsidRPr="00856AA4" w:rsidRDefault="00CA7C6C" w:rsidP="007F36D7">
            <w:pPr>
              <w:spacing w:line="240" w:lineRule="auto"/>
              <w:ind w:hanging="2"/>
              <w:jc w:val="both"/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</w:rPr>
            </w:pPr>
            <w:r w:rsidRPr="00856AA4"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  <w:rtl/>
              </w:rPr>
              <w:t xml:space="preserve">ان دفتر الشروط متوفر </w:t>
            </w:r>
            <w:r w:rsidR="00035D19" w:rsidRPr="00856AA4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 xml:space="preserve">باللغة </w:t>
            </w:r>
            <w:r w:rsidR="004A0F8D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>الإنجليزية</w:t>
            </w:r>
          </w:p>
        </w:tc>
      </w:tr>
      <w:tr w:rsidR="00657504" w:rsidRPr="00657504" w14:paraId="308CEB4C" w14:textId="77777777" w:rsidTr="006321C0">
        <w:trPr>
          <w:trHeight w:val="70"/>
        </w:trPr>
        <w:tc>
          <w:tcPr>
            <w:tcW w:w="2135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448F0E" w14:textId="77777777" w:rsidR="00B235FD" w:rsidRPr="00856AA4" w:rsidRDefault="00CA7C6C" w:rsidP="00967D45">
            <w:pPr>
              <w:spacing w:line="240" w:lineRule="auto"/>
              <w:ind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856AA4">
              <w:rPr>
                <w:color w:val="000000" w:themeColor="text1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636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2A30E34E" w14:textId="7E51673D" w:rsidR="00B235FD" w:rsidRPr="00856AA4" w:rsidRDefault="00CA7C6C" w:rsidP="007F36D7">
            <w:pPr>
              <w:spacing w:line="240" w:lineRule="auto"/>
              <w:ind w:hanging="2"/>
              <w:jc w:val="both"/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</w:rPr>
            </w:pPr>
            <w:r w:rsidRPr="00856AA4">
              <w:rPr>
                <w:rFonts w:asciiTheme="minorBidi" w:hAnsiTheme="minorBidi" w:cstheme="minorBidi"/>
                <w:color w:val="000000" w:themeColor="text1"/>
                <w:sz w:val="26"/>
                <w:szCs w:val="26"/>
                <w:rtl/>
              </w:rPr>
              <w:t>يحدد ملف التلزيم المعايير والإجراءات التي تستخدم للتأكد من مؤهلات العارضين، ولأيّ أدلة مستندية أو معلومات أخرى يجب على العارضين أن يقدّموها لإثبات مؤهلاتهم وكذلك طريقة تقييم العروض.</w:t>
            </w:r>
          </w:p>
        </w:tc>
      </w:tr>
    </w:tbl>
    <w:p w14:paraId="406C4F86" w14:textId="77777777" w:rsidR="00657504" w:rsidRPr="00856AA4" w:rsidRDefault="00657504" w:rsidP="00856AA4">
      <w:pPr>
        <w:spacing w:line="240" w:lineRule="auto"/>
        <w:ind w:firstLine="0"/>
        <w:jc w:val="both"/>
        <w:rPr>
          <w:color w:val="000000" w:themeColor="text1"/>
          <w:sz w:val="24"/>
          <w:szCs w:val="24"/>
          <w:rtl/>
        </w:rPr>
      </w:pPr>
    </w:p>
    <w:p w14:paraId="57C2263A" w14:textId="77777777" w:rsidR="00657504" w:rsidRPr="00856AA4" w:rsidRDefault="00657504" w:rsidP="00856AA4">
      <w:pPr>
        <w:spacing w:line="240" w:lineRule="auto"/>
        <w:ind w:hanging="2"/>
        <w:jc w:val="left"/>
        <w:rPr>
          <w:color w:val="000000" w:themeColor="text1"/>
          <w:sz w:val="24"/>
          <w:szCs w:val="24"/>
          <w:rtl/>
        </w:rPr>
      </w:pPr>
    </w:p>
    <w:tbl>
      <w:tblPr>
        <w:tblStyle w:val="a2"/>
        <w:bidiVisual/>
        <w:tblW w:w="1090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4"/>
        <w:gridCol w:w="8780"/>
      </w:tblGrid>
      <w:tr w:rsidR="00657504" w:rsidRPr="00657504" w14:paraId="1498EBE7" w14:textId="77777777" w:rsidTr="006321C0">
        <w:trPr>
          <w:trHeight w:val="350"/>
          <w:tblHeader/>
          <w:jc w:val="right"/>
        </w:trPr>
        <w:tc>
          <w:tcPr>
            <w:tcW w:w="10904" w:type="dxa"/>
            <w:gridSpan w:val="2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9AB5C" w14:textId="77777777" w:rsidR="00657504" w:rsidRPr="00856AA4" w:rsidRDefault="00657504" w:rsidP="009152E5">
            <w:pPr>
              <w:spacing w:line="240" w:lineRule="auto"/>
              <w:ind w:hanging="2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856AA4">
              <w:rPr>
                <w:bCs/>
                <w:color w:val="000000" w:themeColor="text1"/>
                <w:sz w:val="24"/>
                <w:szCs w:val="24"/>
                <w:rtl/>
              </w:rPr>
              <w:t>ضمان العرض</w:t>
            </w:r>
          </w:p>
        </w:tc>
      </w:tr>
      <w:tr w:rsidR="00657504" w:rsidRPr="00657504" w14:paraId="1A86B460" w14:textId="77777777" w:rsidTr="006321C0">
        <w:trPr>
          <w:trHeight w:val="350"/>
          <w:jc w:val="right"/>
        </w:trPr>
        <w:tc>
          <w:tcPr>
            <w:tcW w:w="2124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35EA32E9" w14:textId="77777777" w:rsidR="00657504" w:rsidRPr="00856AA4" w:rsidRDefault="00657504" w:rsidP="00856AA4">
            <w:pPr>
              <w:spacing w:line="240" w:lineRule="auto"/>
              <w:ind w:hanging="2"/>
              <w:jc w:val="left"/>
              <w:rPr>
                <w:color w:val="000000" w:themeColor="text1"/>
                <w:sz w:val="24"/>
                <w:szCs w:val="24"/>
              </w:rPr>
            </w:pPr>
            <w:r w:rsidRPr="00856AA4">
              <w:rPr>
                <w:color w:val="000000" w:themeColor="text1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780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74AFECAF" w14:textId="2518066D" w:rsidR="00657504" w:rsidRPr="00856AA4" w:rsidRDefault="00657504" w:rsidP="00856AA4">
            <w:pPr>
              <w:spacing w:line="240" w:lineRule="auto"/>
              <w:ind w:hanging="2"/>
              <w:jc w:val="left"/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</w:rPr>
            </w:pPr>
            <w:r w:rsidRPr="00856AA4">
              <w:rPr>
                <w:rFonts w:asciiTheme="minorBidi" w:hAnsiTheme="minorBidi" w:cstheme="minorBidi"/>
                <w:color w:val="000000" w:themeColor="text1"/>
                <w:sz w:val="26"/>
                <w:szCs w:val="26"/>
                <w:rtl/>
              </w:rPr>
              <w:t xml:space="preserve">يجب ان يرفق مع كل عرض </w:t>
            </w:r>
            <w:r w:rsidRPr="00856AA4">
              <w:rPr>
                <w:rFonts w:asciiTheme="minorBidi" w:hAnsiTheme="minorBidi" w:cstheme="minorBidi" w:hint="cs"/>
                <w:color w:val="000000" w:themeColor="text1"/>
                <w:sz w:val="26"/>
                <w:szCs w:val="26"/>
                <w:rtl/>
              </w:rPr>
              <w:t>ضمان العرض</w:t>
            </w:r>
            <w:r w:rsidRPr="00856AA4">
              <w:rPr>
                <w:rFonts w:asciiTheme="minorBidi" w:hAnsiTheme="minorBidi" w:cstheme="minorBidi"/>
                <w:color w:val="000000" w:themeColor="text1"/>
                <w:sz w:val="26"/>
                <w:szCs w:val="26"/>
                <w:rtl/>
              </w:rPr>
              <w:t xml:space="preserve"> بموجب كتاب ضمان مصرفي غير قابل للرجوع عنه صادر عن مصرف مقبول من مصرف لبنان يبين أنه قابل للدفع عند الطلب، </w:t>
            </w:r>
            <w:r w:rsidRPr="00856AA4">
              <w:rPr>
                <w:rFonts w:asciiTheme="minorBidi" w:hAnsiTheme="minorBidi" w:cstheme="minorBidi" w:hint="cs"/>
                <w:color w:val="000000" w:themeColor="text1"/>
                <w:sz w:val="26"/>
                <w:szCs w:val="26"/>
                <w:rtl/>
              </w:rPr>
              <w:t>بقيمة</w:t>
            </w:r>
            <w:r w:rsidRPr="00856AA4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 xml:space="preserve"> [</w:t>
            </w:r>
            <w:r w:rsidR="004A0F8D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>خمسون ألف دولار</w:t>
            </w:r>
            <w:r w:rsidRPr="00856AA4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>] للصفقة</w:t>
            </w:r>
          </w:p>
        </w:tc>
      </w:tr>
      <w:tr w:rsidR="00657504" w:rsidRPr="00D14273" w14:paraId="6210880C" w14:textId="77777777" w:rsidTr="006321C0">
        <w:trPr>
          <w:trHeight w:val="413"/>
          <w:jc w:val="right"/>
        </w:trPr>
        <w:tc>
          <w:tcPr>
            <w:tcW w:w="2124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5AF26ADB" w14:textId="77777777" w:rsidR="00657504" w:rsidRPr="00856AA4" w:rsidRDefault="00657504" w:rsidP="00856AA4">
            <w:pPr>
              <w:spacing w:line="240" w:lineRule="auto"/>
              <w:ind w:hanging="2"/>
              <w:jc w:val="left"/>
              <w:rPr>
                <w:color w:val="000000" w:themeColor="text1"/>
                <w:sz w:val="24"/>
                <w:szCs w:val="24"/>
              </w:rPr>
            </w:pPr>
            <w:r w:rsidRPr="00856AA4">
              <w:rPr>
                <w:color w:val="000000" w:themeColor="text1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780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20FA3F28" w14:textId="726D4464" w:rsidR="00657504" w:rsidRPr="00856AA4" w:rsidRDefault="00657504" w:rsidP="00856AA4">
            <w:pPr>
              <w:spacing w:line="240" w:lineRule="auto"/>
              <w:ind w:hanging="2"/>
              <w:jc w:val="left"/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  <w:rtl/>
              </w:rPr>
            </w:pPr>
            <w:r w:rsidRPr="00856AA4"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856AA4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>[حدد</w:t>
            </w:r>
            <w:r w:rsidRPr="00856AA4"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  <w:rtl/>
              </w:rPr>
              <w:t xml:space="preserve"> مدة صلاحية ضمان العرض</w:t>
            </w:r>
            <w:r w:rsidR="00732D41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 xml:space="preserve"> </w:t>
            </w:r>
            <w:r w:rsidR="008D585F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>الي حزيران 30 2025</w:t>
            </w:r>
            <w:r w:rsidRPr="00856AA4"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  <w:rtl/>
              </w:rPr>
              <w:t xml:space="preserve"> </w:t>
            </w:r>
          </w:p>
          <w:p w14:paraId="3B55B514" w14:textId="64E591F5" w:rsidR="00657504" w:rsidRPr="00856AA4" w:rsidRDefault="00657504" w:rsidP="00856AA4">
            <w:pPr>
              <w:spacing w:line="240" w:lineRule="auto"/>
              <w:ind w:hanging="2"/>
              <w:jc w:val="left"/>
              <w:rPr>
                <w:rFonts w:asciiTheme="minorBidi" w:hAnsiTheme="minorBidi" w:cstheme="minorBidi"/>
                <w:i/>
                <w:iCs/>
                <w:color w:val="595959" w:themeColor="text1" w:themeTint="A6"/>
                <w:sz w:val="24"/>
                <w:szCs w:val="24"/>
              </w:rPr>
            </w:pPr>
          </w:p>
        </w:tc>
      </w:tr>
    </w:tbl>
    <w:p w14:paraId="4098B5BC" w14:textId="77777777" w:rsidR="00657504" w:rsidRDefault="00657504" w:rsidP="00856AA4">
      <w:pPr>
        <w:spacing w:line="240" w:lineRule="auto"/>
        <w:ind w:firstLine="0"/>
        <w:jc w:val="left"/>
        <w:rPr>
          <w:sz w:val="24"/>
          <w:szCs w:val="24"/>
        </w:rPr>
      </w:pPr>
    </w:p>
    <w:tbl>
      <w:tblPr>
        <w:bidiVisual/>
        <w:tblW w:w="1090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4"/>
        <w:gridCol w:w="8776"/>
      </w:tblGrid>
      <w:tr w:rsidR="00120426" w:rsidRPr="000F5BBC" w14:paraId="484E90DB" w14:textId="77777777" w:rsidTr="006321C0">
        <w:trPr>
          <w:trHeight w:val="422"/>
          <w:tblHeader/>
          <w:jc w:val="right"/>
        </w:trPr>
        <w:tc>
          <w:tcPr>
            <w:tcW w:w="10900" w:type="dxa"/>
            <w:gridSpan w:val="2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397BC8" w14:textId="4B55E0B7" w:rsidR="00120426" w:rsidRDefault="00120426" w:rsidP="009152E5">
            <w:pPr>
              <w:spacing w:line="240" w:lineRule="auto"/>
              <w:ind w:firstLine="0"/>
              <w:jc w:val="center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</w:t>
            </w:r>
            <w:r w:rsidR="00035D19">
              <w:rPr>
                <w:rFonts w:hint="cs"/>
                <w:bCs/>
                <w:color w:val="000000"/>
                <w:sz w:val="24"/>
                <w:szCs w:val="24"/>
                <w:rtl/>
              </w:rPr>
              <w:t xml:space="preserve"> و</w:t>
            </w:r>
            <w:r w:rsidRPr="000F5BBC">
              <w:rPr>
                <w:bCs/>
                <w:color w:val="000000"/>
                <w:sz w:val="24"/>
                <w:szCs w:val="24"/>
                <w:rtl/>
              </w:rPr>
              <w:t>مهل</w:t>
            </w:r>
          </w:p>
        </w:tc>
      </w:tr>
      <w:tr w:rsidR="00120426" w14:paraId="325B8F45" w14:textId="77777777" w:rsidTr="006321C0">
        <w:trPr>
          <w:trHeight w:val="350"/>
          <w:jc w:val="right"/>
        </w:trPr>
        <w:tc>
          <w:tcPr>
            <w:tcW w:w="2124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0917FC4D" w14:textId="77777777" w:rsidR="00120426" w:rsidRPr="00856AA4" w:rsidRDefault="00120426" w:rsidP="002871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rtl/>
                <w:lang w:bidi="ar-LB"/>
              </w:rPr>
            </w:pPr>
            <w:r w:rsidRPr="00856AA4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8776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64B29719" w14:textId="4E29B5DE" w:rsidR="00120426" w:rsidRPr="00856AA4" w:rsidRDefault="008D585F" w:rsidP="008D585F">
            <w:pPr>
              <w:spacing w:line="240" w:lineRule="auto"/>
              <w:ind w:hanging="2"/>
              <w:jc w:val="left"/>
              <w:rPr>
                <w:rFonts w:asciiTheme="minorBidi" w:hAnsiTheme="minorBidi" w:cstheme="minorBidi"/>
                <w:i/>
                <w:iCs/>
                <w:color w:val="595959" w:themeColor="text1" w:themeTint="A6"/>
                <w:sz w:val="24"/>
                <w:szCs w:val="24"/>
              </w:rPr>
            </w:pPr>
            <w:r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>نيسان 28 2025  / الساعة 12 ظهرا</w:t>
            </w:r>
          </w:p>
        </w:tc>
      </w:tr>
      <w:tr w:rsidR="00120426" w14:paraId="0F7AB7CC" w14:textId="77777777" w:rsidTr="006321C0">
        <w:trPr>
          <w:trHeight w:val="350"/>
          <w:jc w:val="right"/>
        </w:trPr>
        <w:tc>
          <w:tcPr>
            <w:tcW w:w="2124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7D942733" w14:textId="77777777" w:rsidR="00120426" w:rsidRPr="00856AA4" w:rsidRDefault="00120426" w:rsidP="002871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56AA4">
              <w:rPr>
                <w:color w:val="000000"/>
                <w:sz w:val="24"/>
                <w:szCs w:val="24"/>
                <w:rtl/>
              </w:rPr>
              <w:t xml:space="preserve">الموعد النهائي </w:t>
            </w:r>
            <w:r w:rsidRPr="00856AA4">
              <w:rPr>
                <w:rFonts w:hint="cs"/>
                <w:color w:val="000000"/>
                <w:sz w:val="24"/>
                <w:szCs w:val="24"/>
                <w:rtl/>
              </w:rPr>
              <w:t>لتقديم</w:t>
            </w:r>
            <w:r w:rsidRPr="00856AA4">
              <w:rPr>
                <w:color w:val="000000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8776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BE94B91" w14:textId="18674C65" w:rsidR="00D14273" w:rsidRPr="00856AA4" w:rsidRDefault="00657504" w:rsidP="00287190">
            <w:pPr>
              <w:spacing w:line="240" w:lineRule="auto"/>
              <w:ind w:hanging="2"/>
              <w:jc w:val="left"/>
              <w:rPr>
                <w:rFonts w:asciiTheme="minorBidi" w:hAnsiTheme="minorBidi" w:cstheme="minorBidi"/>
                <w:i/>
                <w:iCs/>
                <w:color w:val="000000" w:themeColor="text1"/>
                <w:sz w:val="26"/>
                <w:szCs w:val="26"/>
                <w:rtl/>
              </w:rPr>
            </w:pPr>
            <w:r w:rsidRPr="00856AA4"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rtl/>
                <w:lang w:eastAsia="zh-CN"/>
              </w:rPr>
              <w:t>سيتم رفض العرض الذي يصل بعد التاريخ والساعة المحددين كموعد نهائي لتقديم العروض، وسيتم فتح العروض بحضور ممثلي العارضين الذين يرغبون في ذلك في العنوان المبين أدناه</w:t>
            </w:r>
            <w:r w:rsidRPr="00856AA4">
              <w:rPr>
                <w:rFonts w:asciiTheme="minorBidi" w:hAnsiTheme="minorBidi" w:cstheme="minorBidi"/>
                <w:color w:val="000000" w:themeColor="text1"/>
                <w:sz w:val="26"/>
                <w:szCs w:val="26"/>
                <w:rtl/>
              </w:rPr>
              <w:t xml:space="preserve"> في </w:t>
            </w:r>
            <w:r w:rsidR="008D585F">
              <w:rPr>
                <w:rFonts w:asciiTheme="minorBidi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</w:rPr>
              <w:t>نيسان 28 2025 / الساة 12 ظهرا</w:t>
            </w:r>
          </w:p>
          <w:p w14:paraId="13D9395F" w14:textId="612F6D1B" w:rsidR="00657504" w:rsidRPr="00856AA4" w:rsidRDefault="00657504" w:rsidP="00287190">
            <w:pPr>
              <w:spacing w:line="240" w:lineRule="auto"/>
              <w:ind w:hanging="2"/>
              <w:jc w:val="left"/>
              <w:rPr>
                <w:color w:val="595959" w:themeColor="text1" w:themeTint="A6"/>
                <w:sz w:val="24"/>
                <w:szCs w:val="24"/>
              </w:rPr>
            </w:pPr>
          </w:p>
        </w:tc>
      </w:tr>
      <w:tr w:rsidR="00120426" w14:paraId="08D1BF71" w14:textId="77777777" w:rsidTr="006321C0">
        <w:trPr>
          <w:trHeight w:val="350"/>
          <w:jc w:val="right"/>
        </w:trPr>
        <w:tc>
          <w:tcPr>
            <w:tcW w:w="2124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E9CF1E" w14:textId="77777777" w:rsidR="00120426" w:rsidRPr="00856AA4" w:rsidRDefault="00120426" w:rsidP="002871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rtl/>
              </w:rPr>
            </w:pPr>
            <w:r w:rsidRPr="00856AA4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8776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1BBB313" w14:textId="1844293C" w:rsidR="00120426" w:rsidRPr="00856AA4" w:rsidRDefault="00657504" w:rsidP="008D585F">
            <w:pPr>
              <w:spacing w:line="240" w:lineRule="auto"/>
              <w:ind w:firstLine="0"/>
              <w:jc w:val="left"/>
              <w:rPr>
                <w:rFonts w:asciiTheme="minorBidi" w:eastAsia="SimSun" w:hAnsiTheme="minorBidi" w:cstheme="minorBidi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</w:pPr>
            <w:r w:rsidRPr="00856AA4">
              <w:rPr>
                <w:rFonts w:asciiTheme="minorBidi" w:eastAsia="SimSun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>"لم يتم تخفيض مهلة الإعلان</w:t>
            </w:r>
            <w:r w:rsidR="00120426" w:rsidRPr="00856AA4">
              <w:rPr>
                <w:rFonts w:asciiTheme="minorBidi" w:eastAsia="SimSun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 xml:space="preserve"> </w:t>
            </w:r>
          </w:p>
        </w:tc>
      </w:tr>
      <w:tr w:rsidR="00120426" w14:paraId="13CB34BB" w14:textId="77777777" w:rsidTr="006321C0">
        <w:trPr>
          <w:trHeight w:val="70"/>
          <w:jc w:val="right"/>
        </w:trPr>
        <w:tc>
          <w:tcPr>
            <w:tcW w:w="2124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71A9F5DD" w14:textId="77777777" w:rsidR="00120426" w:rsidRPr="00856AA4" w:rsidRDefault="00120426" w:rsidP="002871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56AA4">
              <w:rPr>
                <w:color w:val="000000"/>
                <w:sz w:val="24"/>
                <w:szCs w:val="24"/>
                <w:rtl/>
              </w:rPr>
              <w:t>الموعد النهائ</w:t>
            </w:r>
            <w:r w:rsidRPr="00856AA4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856AA4">
              <w:rPr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8776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55A41BCC" w14:textId="4900ECA7" w:rsidR="00120426" w:rsidRPr="00856AA4" w:rsidRDefault="008D585F" w:rsidP="00856AA4">
            <w:pPr>
              <w:spacing w:line="240" w:lineRule="auto"/>
              <w:ind w:hanging="2"/>
              <w:jc w:val="left"/>
              <w:rPr>
                <w:color w:val="595959" w:themeColor="text1" w:themeTint="A6"/>
                <w:sz w:val="24"/>
                <w:szCs w:val="24"/>
              </w:rPr>
            </w:pPr>
            <w:r>
              <w:rPr>
                <w:rFonts w:asciiTheme="minorBidi" w:eastAsia="SimSun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>نيسان 11 2025</w:t>
            </w:r>
          </w:p>
        </w:tc>
      </w:tr>
      <w:tr w:rsidR="00120426" w14:paraId="07B72034" w14:textId="77777777" w:rsidTr="006321C0">
        <w:trPr>
          <w:trHeight w:val="70"/>
          <w:jc w:val="right"/>
        </w:trPr>
        <w:tc>
          <w:tcPr>
            <w:tcW w:w="2124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B2B8AE" w14:textId="77777777" w:rsidR="00120426" w:rsidRPr="00856AA4" w:rsidRDefault="00120426" w:rsidP="002871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56AA4">
              <w:rPr>
                <w:color w:val="000000"/>
                <w:sz w:val="24"/>
                <w:szCs w:val="24"/>
                <w:rtl/>
              </w:rPr>
              <w:lastRenderedPageBreak/>
              <w:t>الموعد النهائي للرد على طلبات الاستيضاح</w:t>
            </w:r>
          </w:p>
        </w:tc>
        <w:tc>
          <w:tcPr>
            <w:tcW w:w="8776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7BE39AA" w14:textId="44D2D60B" w:rsidR="00120426" w:rsidRPr="00856AA4" w:rsidRDefault="008D585F" w:rsidP="00856AA4">
            <w:pPr>
              <w:spacing w:line="240" w:lineRule="auto"/>
              <w:ind w:hanging="2"/>
              <w:jc w:val="left"/>
              <w:rPr>
                <w:rFonts w:asciiTheme="minorBidi" w:eastAsia="SimSun" w:hAnsiTheme="minorBidi" w:cstheme="minorBidi"/>
                <w:i/>
                <w:iCs/>
                <w:color w:val="000000" w:themeColor="text1"/>
                <w:sz w:val="26"/>
                <w:szCs w:val="26"/>
                <w:lang w:eastAsia="zh-CN"/>
              </w:rPr>
            </w:pPr>
            <w:r>
              <w:rPr>
                <w:rFonts w:asciiTheme="minorBidi" w:eastAsia="SimSun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>نيسان 20 2025</w:t>
            </w:r>
          </w:p>
        </w:tc>
      </w:tr>
      <w:tr w:rsidR="00120426" w14:paraId="70C0E3D7" w14:textId="77777777" w:rsidTr="006321C0">
        <w:trPr>
          <w:trHeight w:val="70"/>
          <w:jc w:val="right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5B1E85" w14:textId="77777777" w:rsidR="00120426" w:rsidRPr="00856AA4" w:rsidRDefault="00120426" w:rsidP="002871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56AA4">
              <w:rPr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87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C799E76" w14:textId="581A4FE5" w:rsidR="00120426" w:rsidRPr="00856AA4" w:rsidRDefault="008D585F" w:rsidP="00287190">
            <w:pPr>
              <w:spacing w:line="240" w:lineRule="auto"/>
              <w:ind w:hanging="2"/>
              <w:jc w:val="left"/>
              <w:rPr>
                <w:rFonts w:asciiTheme="minorBidi" w:eastAsia="SimSun" w:hAnsiTheme="minorBidi" w:cstheme="minorBidi"/>
                <w:i/>
                <w:iCs/>
                <w:color w:val="000000" w:themeColor="text1"/>
                <w:sz w:val="26"/>
                <w:szCs w:val="26"/>
                <w:lang w:eastAsia="zh-CN"/>
              </w:rPr>
            </w:pPr>
            <w:r>
              <w:rPr>
                <w:rFonts w:asciiTheme="minorBidi" w:hAnsiTheme="minorBidi" w:cstheme="minorBidi" w:hint="cs"/>
                <w:i/>
                <w:iCs/>
                <w:color w:val="595959" w:themeColor="text1" w:themeTint="A6"/>
                <w:sz w:val="24"/>
                <w:szCs w:val="24"/>
                <w:rtl/>
              </w:rPr>
              <w:t>90</w:t>
            </w:r>
            <w:r w:rsidR="00120426" w:rsidRPr="00856AA4">
              <w:rPr>
                <w:rFonts w:asciiTheme="minorBidi" w:hAnsiTheme="minorBidi" w:cstheme="minorBidi" w:hint="cs"/>
                <w:i/>
                <w:iCs/>
                <w:color w:val="595959" w:themeColor="text1" w:themeTint="A6"/>
                <w:sz w:val="24"/>
                <w:szCs w:val="24"/>
                <w:rtl/>
              </w:rPr>
              <w:t xml:space="preserve"> يومًا من التاريخ النهائي لتقديم العروض</w:t>
            </w:r>
          </w:p>
        </w:tc>
      </w:tr>
    </w:tbl>
    <w:p w14:paraId="04C68DC5" w14:textId="77777777" w:rsidR="00120426" w:rsidRDefault="00120426" w:rsidP="00856AA4">
      <w:pPr>
        <w:spacing w:line="240" w:lineRule="auto"/>
        <w:ind w:firstLine="0"/>
        <w:jc w:val="left"/>
        <w:rPr>
          <w:sz w:val="24"/>
          <w:szCs w:val="24"/>
          <w:rtl/>
        </w:rPr>
      </w:pPr>
    </w:p>
    <w:p w14:paraId="56374DD8" w14:textId="77777777" w:rsidR="00657504" w:rsidRDefault="00657504" w:rsidP="00856AA4">
      <w:pPr>
        <w:spacing w:line="240" w:lineRule="auto"/>
        <w:ind w:firstLine="0"/>
        <w:jc w:val="left"/>
        <w:rPr>
          <w:sz w:val="24"/>
          <w:szCs w:val="24"/>
          <w:rtl/>
        </w:rPr>
      </w:pPr>
    </w:p>
    <w:tbl>
      <w:tblPr>
        <w:bidiVisual/>
        <w:tblW w:w="1090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4"/>
        <w:gridCol w:w="8782"/>
      </w:tblGrid>
      <w:tr w:rsidR="00657504" w:rsidRPr="000F5BBC" w14:paraId="3F95888F" w14:textId="77777777" w:rsidTr="00856AA4">
        <w:trPr>
          <w:trHeight w:val="422"/>
          <w:tblHeader/>
          <w:jc w:val="right"/>
        </w:trPr>
        <w:tc>
          <w:tcPr>
            <w:tcW w:w="10906" w:type="dxa"/>
            <w:gridSpan w:val="2"/>
            <w:tcBorders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5C78DC" w14:textId="0D42C671" w:rsidR="00657504" w:rsidRDefault="00657504" w:rsidP="009152E5">
            <w:pPr>
              <w:spacing w:line="240" w:lineRule="auto"/>
              <w:ind w:firstLine="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bCs/>
                <w:color w:val="000000"/>
                <w:sz w:val="24"/>
                <w:szCs w:val="24"/>
                <w:rtl/>
              </w:rPr>
              <w:t>أماكن</w:t>
            </w:r>
          </w:p>
        </w:tc>
      </w:tr>
      <w:tr w:rsidR="00657504" w14:paraId="39D20945" w14:textId="77777777" w:rsidTr="006321C0">
        <w:trPr>
          <w:trHeight w:val="70"/>
          <w:jc w:val="right"/>
        </w:trPr>
        <w:tc>
          <w:tcPr>
            <w:tcW w:w="2124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235B3138" w14:textId="77777777" w:rsidR="00657504" w:rsidRPr="001E3388" w:rsidRDefault="00657504" w:rsidP="002871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E3388">
              <w:rPr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8782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5A37E2EA" w14:textId="2AFAC68B" w:rsidR="00657504" w:rsidRPr="00856AA4" w:rsidRDefault="00657504" w:rsidP="00287190">
            <w:pPr>
              <w:spacing w:line="240" w:lineRule="auto"/>
              <w:ind w:hanging="2"/>
              <w:jc w:val="left"/>
              <w:rPr>
                <w:rFonts w:asciiTheme="minorBidi" w:eastAsia="SimSun" w:hAnsiTheme="minorBidi" w:cstheme="minorBidi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</w:pPr>
            <w:r w:rsidRPr="00856AA4"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rtl/>
                <w:lang w:eastAsia="zh-CN"/>
              </w:rPr>
              <w:t xml:space="preserve">يمكنكم </w:t>
            </w:r>
            <w:r w:rsidRPr="00856AA4">
              <w:rPr>
                <w:rFonts w:asciiTheme="minorBidi" w:eastAsia="SimSun" w:hAnsiTheme="minorBidi" w:cstheme="minorBidi" w:hint="cs"/>
                <w:color w:val="000000" w:themeColor="text1"/>
                <w:sz w:val="26"/>
                <w:szCs w:val="26"/>
                <w:rtl/>
                <w:lang w:eastAsia="zh-CN"/>
              </w:rPr>
              <w:t>الاطلاع</w:t>
            </w:r>
            <w:r w:rsidRPr="00856AA4"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rtl/>
                <w:lang w:eastAsia="zh-CN"/>
              </w:rPr>
              <w:t xml:space="preserve"> على دفتر الشروط الخاص بالصفقة عبر المنصة الإلكترونية المركزية لدى هيئة الشراء العام </w:t>
            </w:r>
            <w:hyperlink r:id="rId7" w:history="1">
              <w:r w:rsidRPr="00856AA4">
                <w:rPr>
                  <w:rFonts w:asciiTheme="minorBidi" w:eastAsia="SimSun" w:hAnsiTheme="minorBidi" w:cstheme="minorBidi"/>
                  <w:sz w:val="26"/>
                  <w:szCs w:val="26"/>
                  <w:lang w:eastAsia="zh-CN"/>
                </w:rPr>
                <w:t>https://www.ppa.gov.lb</w:t>
              </w:r>
            </w:hyperlink>
            <w:r w:rsidRPr="00856AA4">
              <w:rPr>
                <w:rFonts w:asciiTheme="minorBidi" w:eastAsia="SimSun" w:hAnsiTheme="minorBidi" w:cstheme="minorBidi" w:hint="cs"/>
                <w:color w:val="000000" w:themeColor="text1"/>
                <w:sz w:val="26"/>
                <w:szCs w:val="26"/>
                <w:rtl/>
                <w:lang w:eastAsia="zh-CN"/>
              </w:rPr>
              <w:t xml:space="preserve"> </w:t>
            </w:r>
            <w:r w:rsidRPr="00856AA4"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rtl/>
                <w:lang w:eastAsia="zh-CN"/>
              </w:rPr>
              <w:t>–</w:t>
            </w:r>
            <w:r w:rsidRPr="00856AA4">
              <w:rPr>
                <w:rFonts w:asciiTheme="minorBidi" w:eastAsia="SimSun" w:hAnsiTheme="minorBidi" w:cstheme="minorBidi" w:hint="cs"/>
                <w:color w:val="000000" w:themeColor="text1"/>
                <w:sz w:val="26"/>
                <w:szCs w:val="26"/>
                <w:rtl/>
                <w:lang w:eastAsia="zh-CN"/>
              </w:rPr>
              <w:t xml:space="preserve"> تحت عنوان "فرص التلزيم"، ويستلم دفتر الشروط من </w:t>
            </w:r>
            <w:r w:rsidRPr="00856AA4">
              <w:rPr>
                <w:rFonts w:asciiTheme="minorBidi" w:eastAsia="SimSun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>عبر الموقع الالكتروني لهيئة الشراء العام</w:t>
            </w:r>
            <w:r w:rsidR="00287190">
              <w:rPr>
                <w:rFonts w:asciiTheme="minorBidi" w:eastAsia="SimSun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 xml:space="preserve"> </w:t>
            </w:r>
            <w:hyperlink r:id="rId8" w:history="1">
              <w:r w:rsidR="00287190" w:rsidRPr="001E3388">
                <w:rPr>
                  <w:rFonts w:asciiTheme="minorBidi" w:eastAsia="SimSun" w:hAnsiTheme="minorBidi" w:cstheme="minorBidi"/>
                  <w:sz w:val="26"/>
                  <w:szCs w:val="26"/>
                  <w:lang w:eastAsia="zh-CN"/>
                </w:rPr>
                <w:t>https://www.ppa.gov.lb</w:t>
              </w:r>
            </w:hyperlink>
            <w:r w:rsidRPr="00856AA4">
              <w:rPr>
                <w:rFonts w:asciiTheme="minorBidi" w:eastAsia="SimSun" w:hAnsiTheme="minorBidi" w:cstheme="minorBidi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 xml:space="preserve"> ]</w:t>
            </w:r>
          </w:p>
          <w:p w14:paraId="7C7BF0CE" w14:textId="4679A8F6" w:rsidR="00657504" w:rsidRPr="00856AA4" w:rsidRDefault="00657504" w:rsidP="00E04B7B">
            <w:pPr>
              <w:spacing w:line="240" w:lineRule="auto"/>
              <w:ind w:hanging="2"/>
              <w:jc w:val="left"/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657504" w14:paraId="7251372E" w14:textId="77777777" w:rsidTr="006321C0">
        <w:trPr>
          <w:trHeight w:val="70"/>
          <w:jc w:val="right"/>
        </w:trPr>
        <w:tc>
          <w:tcPr>
            <w:tcW w:w="2124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9BA6E43" w14:textId="77777777" w:rsidR="00657504" w:rsidRPr="001E3388" w:rsidRDefault="00657504" w:rsidP="002871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E3388">
              <w:rPr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878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1E1744C" w14:textId="77777777" w:rsidR="00657504" w:rsidRDefault="00657504" w:rsidP="00287190">
            <w:pPr>
              <w:spacing w:line="240" w:lineRule="auto"/>
              <w:ind w:hanging="2"/>
              <w:jc w:val="left"/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rtl/>
                <w:lang w:eastAsia="zh-CN"/>
              </w:rPr>
            </w:pPr>
            <w:r w:rsidRPr="00856AA4"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rtl/>
                <w:lang w:eastAsia="zh-CN"/>
              </w:rPr>
              <w:t xml:space="preserve">تقدم العروض </w:t>
            </w:r>
            <w:r w:rsidRPr="00856AA4">
              <w:rPr>
                <w:rFonts w:asciiTheme="minorBidi" w:eastAsia="SimSun" w:hAnsiTheme="minorBidi" w:cstheme="minorBidi" w:hint="cs"/>
                <w:color w:val="000000" w:themeColor="text1"/>
                <w:sz w:val="26"/>
                <w:szCs w:val="26"/>
                <w:rtl/>
                <w:lang w:eastAsia="zh-CN"/>
              </w:rPr>
              <w:t>خطياً</w:t>
            </w:r>
            <w:r w:rsidRPr="00856AA4"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rtl/>
                <w:lang w:eastAsia="zh-CN"/>
              </w:rPr>
              <w:t xml:space="preserve"> في غلاف مختوم في</w:t>
            </w:r>
          </w:p>
          <w:p w14:paraId="2065400F" w14:textId="77777777" w:rsidR="00E04B7B" w:rsidRDefault="00E04B7B" w:rsidP="00287190">
            <w:pPr>
              <w:spacing w:line="240" w:lineRule="auto"/>
              <w:ind w:hanging="2"/>
              <w:jc w:val="left"/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rtl/>
                <w:lang w:eastAsia="zh-CN"/>
              </w:rPr>
            </w:pPr>
            <w:r>
              <w:rPr>
                <w:rFonts w:asciiTheme="minorBidi" w:eastAsia="SimSun" w:hAnsiTheme="minorBidi" w:cstheme="minorBidi" w:hint="cs"/>
                <w:color w:val="000000" w:themeColor="text1"/>
                <w:sz w:val="26"/>
                <w:szCs w:val="26"/>
                <w:rtl/>
                <w:lang w:eastAsia="zh-CN"/>
              </w:rPr>
              <w:t>مبنى وزارة الصحة العامة / الجناح</w:t>
            </w:r>
          </w:p>
          <w:p w14:paraId="7ED0B353" w14:textId="77777777" w:rsidR="00E04B7B" w:rsidRDefault="00E04B7B" w:rsidP="00287190">
            <w:pPr>
              <w:spacing w:line="240" w:lineRule="auto"/>
              <w:ind w:hanging="2"/>
              <w:jc w:val="left"/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rtl/>
                <w:lang w:eastAsia="zh-CN"/>
              </w:rPr>
            </w:pPr>
            <w:r>
              <w:rPr>
                <w:rFonts w:asciiTheme="minorBidi" w:eastAsia="SimSun" w:hAnsiTheme="minorBidi" w:cstheme="minorBidi" w:hint="cs"/>
                <w:color w:val="000000" w:themeColor="text1"/>
                <w:sz w:val="26"/>
                <w:szCs w:val="26"/>
                <w:rtl/>
                <w:lang w:eastAsia="zh-CN"/>
              </w:rPr>
              <w:t>الطابق الرابع</w:t>
            </w:r>
          </w:p>
          <w:p w14:paraId="1024E426" w14:textId="67948C3F" w:rsidR="00E04B7B" w:rsidRPr="00856AA4" w:rsidRDefault="00E04B7B" w:rsidP="00287190">
            <w:pPr>
              <w:spacing w:line="240" w:lineRule="auto"/>
              <w:ind w:hanging="2"/>
              <w:jc w:val="left"/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lang w:eastAsia="zh-CN"/>
              </w:rPr>
            </w:pPr>
            <w:r>
              <w:rPr>
                <w:rFonts w:asciiTheme="minorBidi" w:eastAsia="SimSun" w:hAnsiTheme="minorBidi" w:cstheme="minorBidi" w:hint="cs"/>
                <w:color w:val="000000" w:themeColor="text1"/>
                <w:sz w:val="26"/>
                <w:szCs w:val="26"/>
                <w:rtl/>
                <w:lang w:eastAsia="zh-CN"/>
              </w:rPr>
              <w:t>مكاتب وحدة ادارة مشروع البنك الدولي</w:t>
            </w:r>
          </w:p>
        </w:tc>
      </w:tr>
      <w:tr w:rsidR="00657504" w14:paraId="4082D454" w14:textId="77777777" w:rsidTr="006321C0">
        <w:trPr>
          <w:trHeight w:val="70"/>
          <w:jc w:val="right"/>
        </w:trPr>
        <w:tc>
          <w:tcPr>
            <w:tcW w:w="2124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30BED473" w14:textId="77777777" w:rsidR="00657504" w:rsidRPr="001E3388" w:rsidRDefault="00657504" w:rsidP="002871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E3388">
              <w:rPr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8782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CFB8462" w14:textId="77777777" w:rsidR="00E04B7B" w:rsidRDefault="00657504" w:rsidP="00E04B7B">
            <w:pPr>
              <w:spacing w:line="240" w:lineRule="auto"/>
              <w:ind w:hanging="2"/>
              <w:jc w:val="left"/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rtl/>
                <w:lang w:eastAsia="zh-CN"/>
              </w:rPr>
            </w:pPr>
            <w:r w:rsidRPr="00856AA4">
              <w:rPr>
                <w:rFonts w:asciiTheme="minorBidi" w:eastAsia="SimSun" w:hAnsiTheme="minorBidi" w:cstheme="minorBidi" w:hint="cs"/>
                <w:color w:val="000000" w:themeColor="text1"/>
                <w:sz w:val="26"/>
                <w:szCs w:val="26"/>
                <w:rtl/>
                <w:lang w:eastAsia="zh-CN"/>
              </w:rPr>
              <w:t xml:space="preserve">تُقَيّم العروض في </w:t>
            </w:r>
            <w:r w:rsidR="00E04B7B">
              <w:rPr>
                <w:rFonts w:asciiTheme="minorBidi" w:eastAsia="SimSun" w:hAnsiTheme="minorBidi" w:cstheme="minorBidi" w:hint="cs"/>
                <w:color w:val="000000" w:themeColor="text1"/>
                <w:sz w:val="26"/>
                <w:szCs w:val="26"/>
                <w:rtl/>
                <w:lang w:eastAsia="zh-CN"/>
              </w:rPr>
              <w:t>مبنى وزارة الصحة العامة / الجناح</w:t>
            </w:r>
          </w:p>
          <w:p w14:paraId="081296EC" w14:textId="77777777" w:rsidR="00E04B7B" w:rsidRDefault="00E04B7B" w:rsidP="00E04B7B">
            <w:pPr>
              <w:spacing w:line="240" w:lineRule="auto"/>
              <w:ind w:hanging="2"/>
              <w:jc w:val="left"/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rtl/>
                <w:lang w:eastAsia="zh-CN"/>
              </w:rPr>
            </w:pPr>
            <w:r>
              <w:rPr>
                <w:rFonts w:asciiTheme="minorBidi" w:eastAsia="SimSun" w:hAnsiTheme="minorBidi" w:cstheme="minorBidi" w:hint="cs"/>
                <w:color w:val="000000" w:themeColor="text1"/>
                <w:sz w:val="26"/>
                <w:szCs w:val="26"/>
                <w:rtl/>
                <w:lang w:eastAsia="zh-CN"/>
              </w:rPr>
              <w:t>الطابق الرابع</w:t>
            </w:r>
          </w:p>
          <w:p w14:paraId="23E91978" w14:textId="4C347DD4" w:rsidR="00657504" w:rsidRPr="00856AA4" w:rsidRDefault="00657504" w:rsidP="00287190">
            <w:pPr>
              <w:spacing w:line="240" w:lineRule="auto"/>
              <w:ind w:hanging="2"/>
              <w:jc w:val="left"/>
              <w:rPr>
                <w:rFonts w:asciiTheme="minorBidi" w:eastAsia="SimSun" w:hAnsiTheme="minorBidi" w:cstheme="minorBidi"/>
                <w:color w:val="000000" w:themeColor="text1"/>
                <w:sz w:val="26"/>
                <w:szCs w:val="26"/>
                <w:lang w:eastAsia="zh-CN"/>
              </w:rPr>
            </w:pPr>
          </w:p>
        </w:tc>
      </w:tr>
      <w:tr w:rsidR="00657504" w14:paraId="41902E77" w14:textId="77777777" w:rsidTr="006321C0">
        <w:trPr>
          <w:trHeight w:val="70"/>
          <w:jc w:val="right"/>
        </w:trPr>
        <w:tc>
          <w:tcPr>
            <w:tcW w:w="2124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76187C25" w14:textId="77777777" w:rsidR="00657504" w:rsidRPr="001E3388" w:rsidRDefault="00657504" w:rsidP="00287190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rtl/>
              </w:rPr>
            </w:pPr>
            <w:r w:rsidRPr="001E3388">
              <w:rPr>
                <w:rFonts w:hint="cs"/>
                <w:color w:val="000000"/>
                <w:sz w:val="24"/>
                <w:szCs w:val="24"/>
                <w:rtl/>
              </w:rPr>
              <w:t>للحصول على المعلومات</w:t>
            </w:r>
          </w:p>
        </w:tc>
        <w:tc>
          <w:tcPr>
            <w:tcW w:w="8782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3A4E60DA" w14:textId="76D6343B" w:rsidR="00657504" w:rsidRPr="00856AA4" w:rsidRDefault="00657504" w:rsidP="00856AA4">
            <w:pPr>
              <w:spacing w:after="120" w:line="264" w:lineRule="auto"/>
              <w:ind w:firstLine="0"/>
              <w:jc w:val="left"/>
              <w:rPr>
                <w:rFonts w:ascii="Arial" w:eastAsia="SimSun" w:hAnsi="Arial" w:cs="Arial"/>
                <w:color w:val="000000" w:themeColor="text1"/>
                <w:sz w:val="26"/>
                <w:szCs w:val="26"/>
                <w:rtl/>
                <w:lang w:eastAsia="zh-CN"/>
              </w:rPr>
            </w:pPr>
            <w:r w:rsidRPr="00856AA4">
              <w:rPr>
                <w:rFonts w:asciiTheme="minorBidi" w:eastAsia="SimSun" w:hAnsiTheme="minorBidi" w:cstheme="minorBidi" w:hint="cs"/>
                <w:color w:val="000000" w:themeColor="text1"/>
                <w:sz w:val="26"/>
                <w:szCs w:val="26"/>
                <w:rtl/>
                <w:lang w:eastAsia="zh-CN"/>
              </w:rPr>
              <w:t>يمكن للعارضين الحصول على معلومات إضافية حول المناقصة خلال ساعات العمل</w:t>
            </w:r>
            <w:r w:rsidRPr="00856AA4">
              <w:rPr>
                <w:rFonts w:ascii="Arial" w:eastAsia="SimSun" w:hAnsi="Arial" w:cs="Arial" w:hint="cs"/>
                <w:color w:val="000000" w:themeColor="text1"/>
                <w:sz w:val="26"/>
                <w:szCs w:val="26"/>
                <w:rtl/>
                <w:lang w:eastAsia="zh-CN"/>
              </w:rPr>
              <w:t xml:space="preserve"> </w:t>
            </w:r>
            <w:r w:rsidR="00E04B7B">
              <w:rPr>
                <w:rFonts w:ascii="Arial" w:eastAsia="SimSun" w:hAnsi="Arial" w:cs="Arial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>10</w:t>
            </w:r>
            <w:r w:rsidRPr="00856AA4">
              <w:rPr>
                <w:rFonts w:ascii="Arial" w:eastAsia="SimSun" w:hAnsi="Arial" w:cs="Arial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 xml:space="preserve">:00 – </w:t>
            </w:r>
            <w:r w:rsidR="00E04B7B">
              <w:rPr>
                <w:rFonts w:ascii="Arial" w:eastAsia="SimSun" w:hAnsi="Arial" w:cs="Arial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>14</w:t>
            </w:r>
            <w:r w:rsidRPr="00856AA4">
              <w:rPr>
                <w:rFonts w:ascii="Arial" w:eastAsia="SimSun" w:hAnsi="Arial" w:cs="Arial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>:00</w:t>
            </w:r>
            <w:r w:rsidRPr="00856AA4">
              <w:rPr>
                <w:rFonts w:ascii="Arial" w:eastAsia="SimSun" w:hAnsi="Arial" w:cs="Arial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>من:</w:t>
            </w:r>
          </w:p>
          <w:p w14:paraId="6EFA7B73" w14:textId="75B25693" w:rsidR="00657504" w:rsidRPr="00BC57F4" w:rsidRDefault="00E04B7B" w:rsidP="00856AA4">
            <w:pPr>
              <w:spacing w:after="120" w:line="240" w:lineRule="auto"/>
              <w:ind w:left="598" w:hanging="291"/>
              <w:jc w:val="left"/>
              <w:rPr>
                <w:rFonts w:ascii="Arial" w:eastAsia="SimSun" w:hAnsi="Arial" w:cs="Arial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</w:pPr>
            <w:bookmarkStart w:id="0" w:name="_Hlk534631260"/>
            <w:r>
              <w:rPr>
                <w:rFonts w:ascii="Arial" w:eastAsia="SimSun" w:hAnsi="Arial" w:cs="Arial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>وزارة الصحة العامة</w:t>
            </w:r>
            <w:r w:rsidR="00657504" w:rsidRPr="00BC57F4">
              <w:rPr>
                <w:rFonts w:ascii="Arial" w:eastAsia="SimSun" w:hAnsi="Arial" w:cs="Arial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>.</w:t>
            </w:r>
          </w:p>
          <w:p w14:paraId="1A5EE42A" w14:textId="7E22252E" w:rsidR="00657504" w:rsidRDefault="00E04B7B" w:rsidP="00856AA4">
            <w:pPr>
              <w:spacing w:after="120" w:line="240" w:lineRule="auto"/>
              <w:ind w:left="598" w:hanging="291"/>
              <w:jc w:val="left"/>
              <w:rPr>
                <w:rFonts w:ascii="Arial" w:eastAsia="SimSun" w:hAnsi="Arial" w:cs="Arial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</w:pPr>
            <w:r>
              <w:rPr>
                <w:rFonts w:ascii="Arial" w:eastAsia="SimSun" w:hAnsi="Arial" w:cs="Arial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>بيروت، مبنى وزارة الصحة، الجناح</w:t>
            </w:r>
            <w:r w:rsidR="00657504" w:rsidRPr="00BC57F4">
              <w:rPr>
                <w:rFonts w:ascii="Arial" w:eastAsia="SimSun" w:hAnsi="Arial" w:cs="Arial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>.</w:t>
            </w:r>
          </w:p>
          <w:p w14:paraId="3AE8ED1E" w14:textId="2D45C704" w:rsidR="00657504" w:rsidRPr="00856AA4" w:rsidRDefault="00E04B7B" w:rsidP="00856AA4">
            <w:pPr>
              <w:spacing w:after="120" w:line="240" w:lineRule="auto"/>
              <w:ind w:left="598" w:hanging="291"/>
              <w:jc w:val="left"/>
              <w:rPr>
                <w:rFonts w:ascii="Arial" w:eastAsia="SimSun" w:hAnsi="Arial" w:cs="Arial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</w:pPr>
            <w:r>
              <w:rPr>
                <w:rFonts w:ascii="Arial" w:eastAsia="SimSun" w:hAnsi="Arial" w:cs="Arial" w:hint="cs"/>
                <w:i/>
                <w:iCs/>
                <w:color w:val="000000" w:themeColor="text1"/>
                <w:sz w:val="26"/>
                <w:szCs w:val="26"/>
                <w:rtl/>
                <w:lang w:eastAsia="zh-CN"/>
              </w:rPr>
              <w:t>الأستاذ سعد العبدالله</w:t>
            </w:r>
          </w:p>
          <w:p w14:paraId="2C2D960E" w14:textId="0BBC5372" w:rsidR="00E04B7B" w:rsidRDefault="00E04B7B" w:rsidP="00856AA4">
            <w:pPr>
              <w:spacing w:after="120" w:line="240" w:lineRule="auto"/>
              <w:ind w:left="598" w:hanging="291"/>
              <w:jc w:val="left"/>
              <w:rPr>
                <w:rFonts w:ascii="Arial" w:eastAsia="SimSun" w:hAnsi="Arial" w:cs="Arial"/>
                <w:i/>
                <w:iCs/>
                <w:color w:val="000000" w:themeColor="text1"/>
                <w:sz w:val="26"/>
                <w:szCs w:val="26"/>
                <w:lang w:eastAsia="zh-CN"/>
              </w:rPr>
            </w:pPr>
            <w:r>
              <w:rPr>
                <w:rFonts w:ascii="Arial" w:eastAsia="SimSun" w:hAnsi="Arial" w:cs="Arial"/>
                <w:i/>
                <w:iCs/>
                <w:color w:val="000000" w:themeColor="text1"/>
                <w:sz w:val="26"/>
                <w:szCs w:val="26"/>
                <w:lang w:eastAsia="zh-CN"/>
              </w:rPr>
              <w:t>saadabdallah@hotmail.com</w:t>
            </w:r>
          </w:p>
          <w:bookmarkEnd w:id="0"/>
          <w:p w14:paraId="006F1BF5" w14:textId="5B38AACB" w:rsidR="00657504" w:rsidRPr="001E3388" w:rsidRDefault="00657504" w:rsidP="00E04B7B">
            <w:pPr>
              <w:spacing w:after="120" w:line="240" w:lineRule="auto"/>
              <w:ind w:left="598" w:hanging="291"/>
              <w:jc w:val="left"/>
              <w:rPr>
                <w:color w:val="595959" w:themeColor="text1" w:themeTint="A6"/>
                <w:sz w:val="24"/>
                <w:szCs w:val="24"/>
                <w:rtl/>
              </w:rPr>
            </w:pPr>
          </w:p>
        </w:tc>
      </w:tr>
    </w:tbl>
    <w:p w14:paraId="3FC6D992" w14:textId="77777777" w:rsidR="00657504" w:rsidRDefault="00657504" w:rsidP="00856AA4">
      <w:pPr>
        <w:spacing w:line="240" w:lineRule="auto"/>
        <w:ind w:firstLine="0"/>
        <w:jc w:val="left"/>
        <w:rPr>
          <w:sz w:val="24"/>
          <w:szCs w:val="24"/>
          <w:rtl/>
        </w:rPr>
      </w:pPr>
    </w:p>
    <w:p w14:paraId="67C8D061" w14:textId="77777777" w:rsidR="00657504" w:rsidRDefault="00657504" w:rsidP="00856AA4">
      <w:pPr>
        <w:spacing w:line="240" w:lineRule="auto"/>
        <w:ind w:firstLine="0"/>
        <w:jc w:val="left"/>
        <w:rPr>
          <w:sz w:val="24"/>
          <w:szCs w:val="24"/>
        </w:rPr>
      </w:pPr>
    </w:p>
    <w:p w14:paraId="504F2A70" w14:textId="77777777" w:rsidR="00B235FD" w:rsidRPr="00856AA4" w:rsidRDefault="00B235FD" w:rsidP="00856AA4">
      <w:pPr>
        <w:spacing w:line="240" w:lineRule="auto"/>
        <w:ind w:hanging="2"/>
        <w:jc w:val="left"/>
        <w:rPr>
          <w:color w:val="595959" w:themeColor="text1" w:themeTint="A6"/>
          <w:sz w:val="24"/>
          <w:szCs w:val="24"/>
        </w:rPr>
      </w:pPr>
    </w:p>
    <w:p w14:paraId="6F427189" w14:textId="77777777" w:rsidR="00B235FD" w:rsidRDefault="00B235FD" w:rsidP="00856AA4">
      <w:pPr>
        <w:spacing w:line="240" w:lineRule="auto"/>
        <w:ind w:firstLine="0"/>
        <w:jc w:val="left"/>
      </w:pPr>
    </w:p>
    <w:sectPr w:rsidR="00B235FD" w:rsidSect="00856A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386" w:bottom="8" w:left="426" w:header="113" w:footer="28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26C50" w14:textId="77777777" w:rsidR="00476419" w:rsidRDefault="00476419">
      <w:pPr>
        <w:spacing w:line="240" w:lineRule="auto"/>
      </w:pPr>
      <w:r>
        <w:separator/>
      </w:r>
    </w:p>
  </w:endnote>
  <w:endnote w:type="continuationSeparator" w:id="0">
    <w:p w14:paraId="6E6A4423" w14:textId="77777777" w:rsidR="00476419" w:rsidRDefault="004764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abic Transparent">
    <w:altName w:val="Sylfaen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06711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BE0DD" w14:textId="1143F3D4" w:rsidR="00B235FD" w:rsidRPr="008E20ED" w:rsidRDefault="00B235FD" w:rsidP="008E20ED">
    <w:pP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6122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04594" w14:textId="77777777" w:rsidR="00476419" w:rsidRDefault="00476419">
      <w:pPr>
        <w:spacing w:line="240" w:lineRule="auto"/>
      </w:pPr>
      <w:r>
        <w:separator/>
      </w:r>
    </w:p>
  </w:footnote>
  <w:footnote w:type="continuationSeparator" w:id="0">
    <w:p w14:paraId="788BD3B4" w14:textId="77777777" w:rsidR="00476419" w:rsidRDefault="004764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06F7E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195CD5A0" wp14:editId="197C29E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71DE6B" w14:textId="77777777" w:rsidR="008304F2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5CD5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706.95pt;height:52.35pt;rotation:-45;z-index:-251656192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hfz9AEAAMQDAAAOAAAAZHJzL2Uyb0RvYy54bWysU0Fu2zAQvBfoHwjeY8lG7CqC5cBJml7S&#10;NkBc5EyTlKVW5LJL2pJ/3yWt2EV7K6oDIS3J2ZnZ0fJ2MB07aPQt2IpPJzln2kpQrd1V/Nvm8arg&#10;zAdhlejA6ooftee3q/fvlr0r9Qwa6JRGRiDWl72reBOCK7PMy0Yb4SfgtKXNGtCIQJ+4yxSKntBN&#10;l83yfJH1gMohSO09VR9Om3yV8Otay/C1rr0OrKs4cQtpxbRu45qtlqLcoXBNK0ca4h9YGNFaanqG&#10;ehBBsD22f0GZViJ4qMNEgsmgrlupkwZSM83/UPPSCKeTFjLHu7NN/v/Byi+HF/eMLAx3MNAAkwjv&#10;nkD+8MzCfSPsTq8RoW+0UNR4ys/lRG9zdDTWVN3oIXxULXk8jb5mvfPliB/n4UsfO237z6DoitgH&#10;SN2GGg1DiNeKmzw+qUzeMGJEQzueB0UNmKRicfOhmC3mnEnaWyyui+t56ijKCBbn4NCHTxoMiy8V&#10;RwpCQhWHJx8iucuRkWkkd6IZhu1ARyLjLagjce4pIBX3P/cCNenfm3ugPJHoGsG8UgLXmFS/dd4M&#10;rwLd2DsQ6+fuLSCJQEqKYlaYaIT6TkCmo9wdRMfmyYETxfHwSPaEGu96tyb3Htuk5MJzVEJRSQLH&#10;WMcs/v6dTl1+vtUvAAAA//8DAFBLAwQUAAYACAAAACEAs+VBZdwAAAAGAQAADwAAAGRycy9kb3du&#10;cmV2LnhtbEyPzW7CMBCE75V4B2uReisOBfUnjYOqRj1wBKqeTbwkKfY6xA4JffouvbSX1axmNfNt&#10;thqdFWfsQuNJwXyWgEAqvWmoUvCxe797AhGiJqOtJ1RwwQCrfHKT6dT4gTZ43sZKcAiFVCuoY2xT&#10;KUNZo9Nh5lsk9g6+czry2lXSdHrgcGflfZI8SKcb4oZat/hWY3nc9k6B+T5c2sUw7NbrTdGfbFMU&#10;+Pml1O10fH0BEXGMf8dwxWd0yJlp73syQVgF/Ej8nVdvOV88g9izSpaPIPNM/sfPfwAAAP//AwBQ&#10;SwECLQAUAAYACAAAACEAtoM4kv4AAADhAQAAEwAAAAAAAAAAAAAAAAAAAAAAW0NvbnRlbnRfVHlw&#10;ZXNdLnhtbFBLAQItABQABgAIAAAAIQA4/SH/1gAAAJQBAAALAAAAAAAAAAAAAAAAAC8BAABfcmVs&#10;cy8ucmVsc1BLAQItABQABgAIAAAAIQBZKhfz9AEAAMQDAAAOAAAAAAAAAAAAAAAAAC4CAABkcnMv&#10;ZTJvRG9jLnhtbFBLAQItABQABgAIAAAAIQCz5UFl3AAAAAYBAAAPAAAAAAAAAAAAAAAAAE4EAABk&#10;cnMvZG93bnJldi54bWxQSwUGAAAAAAQABADzAAAAVwUAAAAA&#10;" filled="f" stroked="f">
              <o:lock v:ext="edit" shapetype="t"/>
              <v:textbox style="mso-fit-shape-to-text:t">
                <w:txbxContent>
                  <w:p w14:paraId="3271DE6B" w14:textId="77777777" w:rsidR="008304F2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6"/>
      <w:gridCol w:w="1518"/>
    </w:tblGrid>
    <w:tr w:rsidR="00287190" w14:paraId="5723E643" w14:textId="77777777" w:rsidTr="00856AA4">
      <w:tc>
        <w:tcPr>
          <w:tcW w:w="9351" w:type="dxa"/>
        </w:tcPr>
        <w:p w14:paraId="14BC3ADF" w14:textId="335A2350" w:rsidR="00287190" w:rsidRDefault="00FA408E" w:rsidP="00856AA4">
          <w:pPr>
            <w:pStyle w:val="Header"/>
            <w:jc w:val="right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0607FD99" wp14:editId="774F1B90">
                    <wp:simplePos x="0" y="0"/>
                    <wp:positionH relativeFrom="column">
                      <wp:posOffset>4076791</wp:posOffset>
                    </wp:positionH>
                    <wp:positionV relativeFrom="paragraph">
                      <wp:posOffset>78831</wp:posOffset>
                    </wp:positionV>
                    <wp:extent cx="1633888" cy="521368"/>
                    <wp:effectExtent l="0" t="0" r="0" b="0"/>
                    <wp:wrapNone/>
                    <wp:docPr id="444779058" name="Text Box 44477905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33888" cy="5213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87DAB54" w14:textId="77777777" w:rsidR="00FA408E" w:rsidRPr="00856AA4" w:rsidRDefault="00FA408E" w:rsidP="00FA408E">
                                <w:pPr>
                                  <w:pStyle w:val="Header"/>
                                  <w:tabs>
                                    <w:tab w:val="left" w:pos="2580"/>
                                    <w:tab w:val="left" w:pos="3240"/>
                                  </w:tabs>
                                  <w:bidi/>
                                  <w:spacing w:line="276" w:lineRule="auto"/>
                                  <w:jc w:val="both"/>
                                  <w:rPr>
                                    <w:rFonts w:cs="Arabic Transparent"/>
                                    <w:b/>
                                    <w:bCs/>
                                    <w:color w:val="0F243E" w:themeColor="text2" w:themeShade="80"/>
                                    <w:sz w:val="24"/>
                                    <w:szCs w:val="24"/>
                                  </w:rPr>
                                </w:pPr>
                                <w:r w:rsidRPr="00856AA4">
                                  <w:rPr>
                                    <w:rFonts w:cs="Arabic Transparent" w:hint="cs"/>
                                    <w:b/>
                                    <w:bCs/>
                                    <w:color w:val="0F243E" w:themeColor="text2" w:themeShade="80"/>
                                    <w:sz w:val="24"/>
                                    <w:szCs w:val="24"/>
                                    <w:rtl/>
                                  </w:rPr>
                                  <w:t>الجمهورية</w:t>
                                </w:r>
                                <w:r w:rsidRPr="00856AA4">
                                  <w:rPr>
                                    <w:rFonts w:cs="Arabic Transparent"/>
                                    <w:b/>
                                    <w:bCs/>
                                    <w:color w:val="0F243E" w:themeColor="text2" w:themeShade="80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856AA4">
                                  <w:rPr>
                                    <w:rFonts w:cs="Arabic Transparent" w:hint="cs"/>
                                    <w:b/>
                                    <w:bCs/>
                                    <w:color w:val="0F243E" w:themeColor="text2" w:themeShade="80"/>
                                    <w:sz w:val="24"/>
                                    <w:szCs w:val="24"/>
                                    <w:rtl/>
                                  </w:rPr>
                                  <w:t>اللبنانية</w:t>
                                </w:r>
                                <w:r w:rsidRPr="00856AA4">
                                  <w:rPr>
                                    <w:rFonts w:cs="Arabic Transparent"/>
                                    <w:b/>
                                    <w:bCs/>
                                    <w:color w:val="0F243E" w:themeColor="text2" w:themeShade="80"/>
                                    <w:sz w:val="24"/>
                                    <w:szCs w:val="24"/>
                                  </w:rPr>
                                  <w:t xml:space="preserve">   </w:t>
                                </w:r>
                              </w:p>
                              <w:p w14:paraId="482279ED" w14:textId="77777777" w:rsidR="00FA408E" w:rsidRPr="00287190" w:rsidRDefault="00FA408E" w:rsidP="00FA408E">
                                <w:pPr>
                                  <w:spacing w:line="276" w:lineRule="auto"/>
                                  <w:jc w:val="left"/>
                                </w:pPr>
                                <w:r>
                                  <w:rPr>
                                    <w:rFonts w:ascii="Arial" w:hAnsi="Arial" w:cs="Arial" w:hint="cs"/>
                                    <w:color w:val="17365D" w:themeColor="text2" w:themeShade="BF"/>
                                    <w:sz w:val="24"/>
                                    <w:szCs w:val="24"/>
                                    <w:rtl/>
                                  </w:rPr>
                                  <w:t>هيئة الشراء العام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607FD9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4779058" o:spid="_x0000_s1027" type="#_x0000_t202" style="position:absolute;left:0;text-align:left;margin-left:321pt;margin-top:6.2pt;width:128.65pt;height:41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vg4gEAAKgDAAAOAAAAZHJzL2Uyb0RvYy54bWysU9GO0zAQfEfiHyy/0zRtr5So6em40yGk&#10;40A6+ADHsRuLxGvWbpPy9aydXK/AG+LFsr3O7MzsZHs9dC07KvQGbMnz2ZwzZSXUxu5L/u3r/ZsN&#10;Zz4IW4sWrCr5SXl+vXv9atu7Qi2ggbZWyAjE+qJ3JW9CcEWWedmoTvgZOGWpqAE7EeiI+6xG0RN6&#10;12aL+Xyd9YC1Q5DKe7q9G4t8l/C1VjJ81tqrwNqSE7eQVkxrFddstxXFHoVrjJxoiH9g0QljqekZ&#10;6k4EwQ5o/oLqjETwoMNMQpeB1kaqpIHU5PM/1Dw1wqmkhczx7myT/3+w8vH45L4gC8N7GGiASYR3&#10;DyC/e2bhthF2r24QoW+UqKlxHi3LeueL6dNotS98BKn6T1DTkMUhQAIaNHbRFdLJCJ0GcDqbrobA&#10;ZGy5Xi43G4qJpNrVIl+uN6mFKJ6/dujDBwUdi5uSIw01oYvjgw+RjSien8RmFu5N26bBtva3C3oY&#10;bxL7SHikHoZqYKaepEUxFdQnkoMwxoXiTZsG8CdnPUWl5P7HQaDirP1oyZJ3+WoVs5UOq6u3Czrg&#10;ZaW6rAgrCarkgbNxexvGPB4cmn1DncYhWLghG7VJCl9YTfQpDkn4FN2Yt8tzevXyg+1+AQAA//8D&#10;AFBLAwQUAAYACAAAACEAImr5M94AAAAJAQAADwAAAGRycy9kb3ducmV2LnhtbEyPwU7DMBBE70j8&#10;g7WVuFG7Ia2aEKdCIK5UFKjUmxtvk4h4HcVuE/6e7QmOoxnNvCk2k+vEBYfQetKwmCsQSJW3LdUa&#10;Pj9e79cgQjRkTecJNfxggE15e1OY3PqR3vGyi7XgEgq50dDE2OdShqpBZ8Lc90jsnfzgTGQ51NIO&#10;ZuRy18lEqZV0piVeaEyPzw1W37uz0/D1djrsU7WtX9yyH/2kJLlMan03m54eQUSc4l8YrviMDiUz&#10;Hf2ZbBCdhlWa8JfIRpKC4MA6yx5AHDVk6RJkWcj/D8pfAAAA//8DAFBLAQItABQABgAIAAAAIQC2&#10;gziS/gAAAOEBAAATAAAAAAAAAAAAAAAAAAAAAABbQ29udGVudF9UeXBlc10ueG1sUEsBAi0AFAAG&#10;AAgAAAAhADj9If/WAAAAlAEAAAsAAAAAAAAAAAAAAAAALwEAAF9yZWxzLy5yZWxzUEsBAi0AFAAG&#10;AAgAAAAhAFkF2+DiAQAAqAMAAA4AAAAAAAAAAAAAAAAALgIAAGRycy9lMm9Eb2MueG1sUEsBAi0A&#10;FAAGAAgAAAAhACJq+TPeAAAACQEAAA8AAAAAAAAAAAAAAAAAPAQAAGRycy9kb3ducmV2LnhtbFBL&#10;BQYAAAAABAAEAPMAAABHBQAAAAA=&#10;" filled="f" stroked="f">
                    <v:textbox>
                      <w:txbxContent>
                        <w:p w14:paraId="387DAB54" w14:textId="77777777" w:rsidR="00FA408E" w:rsidRPr="00856AA4" w:rsidRDefault="00FA408E" w:rsidP="00FA408E">
                          <w:pPr>
                            <w:pStyle w:val="Header"/>
                            <w:tabs>
                              <w:tab w:val="left" w:pos="2580"/>
                              <w:tab w:val="left" w:pos="3240"/>
                            </w:tabs>
                            <w:bidi/>
                            <w:spacing w:line="276" w:lineRule="auto"/>
                            <w:jc w:val="both"/>
                            <w:rPr>
                              <w:rFonts w:cs="Arabic Transparent"/>
                              <w:b/>
                              <w:bCs/>
                              <w:color w:val="0F243E" w:themeColor="text2" w:themeShade="80"/>
                              <w:sz w:val="24"/>
                              <w:szCs w:val="24"/>
                            </w:rPr>
                          </w:pPr>
                          <w:r w:rsidRPr="00856AA4">
                            <w:rPr>
                              <w:rFonts w:cs="Arabic Transparent" w:hint="cs"/>
                              <w:b/>
                              <w:bCs/>
                              <w:color w:val="0F243E" w:themeColor="text2" w:themeShade="80"/>
                              <w:sz w:val="24"/>
                              <w:szCs w:val="24"/>
                              <w:rtl/>
                            </w:rPr>
                            <w:t>الجمهورية</w:t>
                          </w:r>
                          <w:r w:rsidRPr="00856AA4">
                            <w:rPr>
                              <w:rFonts w:cs="Arabic Transparent"/>
                              <w:b/>
                              <w:bCs/>
                              <w:color w:val="0F243E" w:themeColor="text2" w:themeShade="80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56AA4">
                            <w:rPr>
                              <w:rFonts w:cs="Arabic Transparent" w:hint="cs"/>
                              <w:b/>
                              <w:bCs/>
                              <w:color w:val="0F243E" w:themeColor="text2" w:themeShade="80"/>
                              <w:sz w:val="24"/>
                              <w:szCs w:val="24"/>
                              <w:rtl/>
                            </w:rPr>
                            <w:t>اللبنانية</w:t>
                          </w:r>
                          <w:r w:rsidRPr="00856AA4">
                            <w:rPr>
                              <w:rFonts w:cs="Arabic Transparent"/>
                              <w:b/>
                              <w:bCs/>
                              <w:color w:val="0F243E" w:themeColor="text2" w:themeShade="80"/>
                              <w:sz w:val="24"/>
                              <w:szCs w:val="24"/>
                            </w:rPr>
                            <w:t xml:space="preserve">   </w:t>
                          </w:r>
                        </w:p>
                        <w:p w14:paraId="482279ED" w14:textId="77777777" w:rsidR="00FA408E" w:rsidRPr="00287190" w:rsidRDefault="00FA408E" w:rsidP="00FA408E">
                          <w:pPr>
                            <w:spacing w:line="276" w:lineRule="auto"/>
                            <w:jc w:val="left"/>
                          </w:pPr>
                          <w:r>
                            <w:rPr>
                              <w:rFonts w:ascii="Arial" w:hAnsi="Arial" w:cs="Arial" w:hint="cs"/>
                              <w:color w:val="17365D" w:themeColor="text2" w:themeShade="BF"/>
                              <w:sz w:val="24"/>
                              <w:szCs w:val="24"/>
                              <w:rtl/>
                            </w:rPr>
                            <w:t>هيئة الشراء العام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87190" w:rsidRPr="00AF5CC3">
            <w:rPr>
              <w:rFonts w:cs="Arabic Transparent"/>
              <w:b/>
              <w:bCs/>
              <w:noProof/>
              <w:color w:val="1F497D"/>
              <w:sz w:val="36"/>
              <w:szCs w:val="36"/>
            </w:rPr>
            <w:drawing>
              <wp:inline distT="0" distB="0" distL="0" distR="0" wp14:anchorId="5B00869B" wp14:editId="3E38CDC3">
                <wp:extent cx="5939790" cy="774700"/>
                <wp:effectExtent l="0" t="0" r="3810" b="6350"/>
                <wp:docPr id="134" name="Picture 1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979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3" w:type="dxa"/>
          <w:vAlign w:val="center"/>
        </w:tcPr>
        <w:p w14:paraId="142B2B2C" w14:textId="5AB73354" w:rsidR="00287190" w:rsidRDefault="00287190" w:rsidP="00856AA4">
          <w:pPr>
            <w:pStyle w:val="Header"/>
            <w:jc w:val="right"/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413901FF" wp14:editId="79840D9E">
                <wp:simplePos x="0" y="0"/>
                <wp:positionH relativeFrom="column">
                  <wp:posOffset>240665</wp:posOffset>
                </wp:positionH>
                <wp:positionV relativeFrom="paragraph">
                  <wp:posOffset>-52705</wp:posOffset>
                </wp:positionV>
                <wp:extent cx="588010" cy="565150"/>
                <wp:effectExtent l="0" t="0" r="2540" b="6350"/>
                <wp:wrapNone/>
                <wp:docPr id="133" name="Picture 1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8010" cy="565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7DE1F87" w14:textId="56F1C6E0" w:rsidR="00287190" w:rsidRDefault="00287190">
    <w:pPr>
      <w:pStyle w:val="Header"/>
    </w:pPr>
  </w:p>
  <w:p w14:paraId="7116F253" w14:textId="40846D19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7C0CE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44CA5"/>
    <w:multiLevelType w:val="hybridMultilevel"/>
    <w:tmpl w:val="C5DAF20E"/>
    <w:lvl w:ilvl="0" w:tplc="8CBCAEFE">
      <w:start w:val="1"/>
      <w:numFmt w:val="bullet"/>
      <w:lvlText w:val=""/>
      <w:lvlJc w:val="left"/>
      <w:pPr>
        <w:ind w:left="358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" w15:restartNumberingAfterBreak="0">
    <w:nsid w:val="322852A0"/>
    <w:multiLevelType w:val="multilevel"/>
    <w:tmpl w:val="C22EFE0E"/>
    <w:lvl w:ilvl="0">
      <w:start w:val="1"/>
      <w:numFmt w:val="decimal"/>
      <w:lvlText w:val="%1."/>
      <w:lvlJc w:val="left"/>
      <w:pPr>
        <w:ind w:left="3240" w:hanging="360"/>
      </w:pPr>
      <w:rPr>
        <w:rFonts w:hint="default"/>
        <w:i w:val="0"/>
        <w:iCs w:val="0"/>
        <w:color w:val="000000" w:themeColor="text1"/>
      </w:rPr>
    </w:lvl>
    <w:lvl w:ilvl="1">
      <w:start w:val="3"/>
      <w:numFmt w:val="decimal"/>
      <w:isLgl/>
      <w:lvlText w:val="%1.%2"/>
      <w:lvlJc w:val="left"/>
      <w:pPr>
        <w:ind w:left="36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673C33BC"/>
    <w:multiLevelType w:val="hybridMultilevel"/>
    <w:tmpl w:val="1820F022"/>
    <w:lvl w:ilvl="0" w:tplc="79D8D9DA">
      <w:start w:val="1"/>
      <w:numFmt w:val="bullet"/>
      <w:lvlText w:val=""/>
      <w:lvlJc w:val="left"/>
      <w:pPr>
        <w:ind w:left="359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num w:numId="1" w16cid:durableId="2127188142">
    <w:abstractNumId w:val="1"/>
  </w:num>
  <w:num w:numId="2" w16cid:durableId="1510950584">
    <w:abstractNumId w:val="0"/>
  </w:num>
  <w:num w:numId="3" w16cid:durableId="2027292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5FD"/>
    <w:rsid w:val="00011012"/>
    <w:rsid w:val="00035D19"/>
    <w:rsid w:val="00051B21"/>
    <w:rsid w:val="00057E7A"/>
    <w:rsid w:val="000C323F"/>
    <w:rsid w:val="000C4C75"/>
    <w:rsid w:val="000F5BBC"/>
    <w:rsid w:val="001176D5"/>
    <w:rsid w:val="00120426"/>
    <w:rsid w:val="00120841"/>
    <w:rsid w:val="00152117"/>
    <w:rsid w:val="0018466D"/>
    <w:rsid w:val="001B03BC"/>
    <w:rsid w:val="0021171F"/>
    <w:rsid w:val="00223934"/>
    <w:rsid w:val="00232E85"/>
    <w:rsid w:val="00241015"/>
    <w:rsid w:val="00257D4C"/>
    <w:rsid w:val="00287190"/>
    <w:rsid w:val="0029172A"/>
    <w:rsid w:val="00297452"/>
    <w:rsid w:val="002A5515"/>
    <w:rsid w:val="002B7048"/>
    <w:rsid w:val="002E4633"/>
    <w:rsid w:val="00312085"/>
    <w:rsid w:val="00326E30"/>
    <w:rsid w:val="00376DEB"/>
    <w:rsid w:val="0038264B"/>
    <w:rsid w:val="00392B0F"/>
    <w:rsid w:val="00394738"/>
    <w:rsid w:val="003A1B16"/>
    <w:rsid w:val="003D35EC"/>
    <w:rsid w:val="003E6A30"/>
    <w:rsid w:val="00421691"/>
    <w:rsid w:val="004618A1"/>
    <w:rsid w:val="00476419"/>
    <w:rsid w:val="00493266"/>
    <w:rsid w:val="004A0F8D"/>
    <w:rsid w:val="004A1335"/>
    <w:rsid w:val="004B062A"/>
    <w:rsid w:val="004C34D2"/>
    <w:rsid w:val="004D3180"/>
    <w:rsid w:val="0053774B"/>
    <w:rsid w:val="00560775"/>
    <w:rsid w:val="005A0FD0"/>
    <w:rsid w:val="00600C24"/>
    <w:rsid w:val="00602315"/>
    <w:rsid w:val="00607625"/>
    <w:rsid w:val="00614D21"/>
    <w:rsid w:val="006321C0"/>
    <w:rsid w:val="00642BF4"/>
    <w:rsid w:val="00646963"/>
    <w:rsid w:val="00657504"/>
    <w:rsid w:val="0068607B"/>
    <w:rsid w:val="00693D36"/>
    <w:rsid w:val="00710D03"/>
    <w:rsid w:val="00724191"/>
    <w:rsid w:val="00732D41"/>
    <w:rsid w:val="00750C8B"/>
    <w:rsid w:val="007524D1"/>
    <w:rsid w:val="00774BCF"/>
    <w:rsid w:val="0079090C"/>
    <w:rsid w:val="00795C6E"/>
    <w:rsid w:val="007B68B9"/>
    <w:rsid w:val="007E2C66"/>
    <w:rsid w:val="007F36D7"/>
    <w:rsid w:val="007F6601"/>
    <w:rsid w:val="00801DFC"/>
    <w:rsid w:val="00801F32"/>
    <w:rsid w:val="0081782A"/>
    <w:rsid w:val="00823E2E"/>
    <w:rsid w:val="008304F2"/>
    <w:rsid w:val="0083479E"/>
    <w:rsid w:val="00847FC2"/>
    <w:rsid w:val="00856AA4"/>
    <w:rsid w:val="008D3049"/>
    <w:rsid w:val="008D585F"/>
    <w:rsid w:val="008E20ED"/>
    <w:rsid w:val="008E70EB"/>
    <w:rsid w:val="008F29AA"/>
    <w:rsid w:val="008F7D3E"/>
    <w:rsid w:val="0091237C"/>
    <w:rsid w:val="009152E5"/>
    <w:rsid w:val="009168D1"/>
    <w:rsid w:val="0092753D"/>
    <w:rsid w:val="00940B28"/>
    <w:rsid w:val="00952F58"/>
    <w:rsid w:val="009552E8"/>
    <w:rsid w:val="009672A0"/>
    <w:rsid w:val="00967D45"/>
    <w:rsid w:val="00977899"/>
    <w:rsid w:val="00985382"/>
    <w:rsid w:val="009C1033"/>
    <w:rsid w:val="009D4EF8"/>
    <w:rsid w:val="00A049F7"/>
    <w:rsid w:val="00A16C78"/>
    <w:rsid w:val="00A23D1D"/>
    <w:rsid w:val="00A53F27"/>
    <w:rsid w:val="00A859BE"/>
    <w:rsid w:val="00A975FF"/>
    <w:rsid w:val="00AA2A6E"/>
    <w:rsid w:val="00AD3BE9"/>
    <w:rsid w:val="00AE0E36"/>
    <w:rsid w:val="00B111F4"/>
    <w:rsid w:val="00B235FD"/>
    <w:rsid w:val="00B2759D"/>
    <w:rsid w:val="00B907AE"/>
    <w:rsid w:val="00BF1CAD"/>
    <w:rsid w:val="00C07FFD"/>
    <w:rsid w:val="00C23DB5"/>
    <w:rsid w:val="00C45470"/>
    <w:rsid w:val="00C73A4F"/>
    <w:rsid w:val="00C75ED9"/>
    <w:rsid w:val="00C85061"/>
    <w:rsid w:val="00C86499"/>
    <w:rsid w:val="00CA4788"/>
    <w:rsid w:val="00CA7C6C"/>
    <w:rsid w:val="00CB7C89"/>
    <w:rsid w:val="00CC39DC"/>
    <w:rsid w:val="00CF4D51"/>
    <w:rsid w:val="00D12C75"/>
    <w:rsid w:val="00D14273"/>
    <w:rsid w:val="00D15312"/>
    <w:rsid w:val="00D27CBD"/>
    <w:rsid w:val="00D37A3E"/>
    <w:rsid w:val="00D40723"/>
    <w:rsid w:val="00D7469C"/>
    <w:rsid w:val="00D77AA6"/>
    <w:rsid w:val="00E04B7B"/>
    <w:rsid w:val="00E30E9C"/>
    <w:rsid w:val="00E35D1F"/>
    <w:rsid w:val="00E36313"/>
    <w:rsid w:val="00E56044"/>
    <w:rsid w:val="00E60DD0"/>
    <w:rsid w:val="00E92CB6"/>
    <w:rsid w:val="00EC5F24"/>
    <w:rsid w:val="00EE328A"/>
    <w:rsid w:val="00EE738A"/>
    <w:rsid w:val="00EF3DB4"/>
    <w:rsid w:val="00F04DAC"/>
    <w:rsid w:val="00F55ACC"/>
    <w:rsid w:val="00F65409"/>
    <w:rsid w:val="00F82397"/>
    <w:rsid w:val="00FA293B"/>
    <w:rsid w:val="00FA408E"/>
    <w:rsid w:val="00FC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01A2FF"/>
  <w15:docId w15:val="{047EFDB0-A66F-4C49-A2AB-91616C38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8E20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20ED"/>
  </w:style>
  <w:style w:type="paragraph" w:styleId="Revision">
    <w:name w:val="Revision"/>
    <w:hidden/>
    <w:uiPriority w:val="99"/>
    <w:semiHidden/>
    <w:rsid w:val="00035D19"/>
    <w:pPr>
      <w:bidi w:val="0"/>
      <w:spacing w:line="240" w:lineRule="auto"/>
      <w:ind w:firstLine="0"/>
      <w:jc w:val="left"/>
    </w:pPr>
  </w:style>
  <w:style w:type="paragraph" w:styleId="ListParagraph">
    <w:name w:val="List Paragraph"/>
    <w:basedOn w:val="Normal"/>
    <w:uiPriority w:val="34"/>
    <w:qFormat/>
    <w:rsid w:val="0065750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5750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575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50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75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5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50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87190"/>
    <w:pPr>
      <w:tabs>
        <w:tab w:val="center" w:pos="4680"/>
        <w:tab w:val="right" w:pos="9360"/>
      </w:tabs>
      <w:bidi w:val="0"/>
      <w:spacing w:line="240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287190"/>
    <w:rPr>
      <w:rFonts w:asciiTheme="minorHAnsi" w:eastAsiaTheme="minorEastAsia" w:hAnsiTheme="minorHAnsi" w:cstheme="minorBidi"/>
      <w:sz w:val="22"/>
      <w:szCs w:val="22"/>
      <w:lang w:eastAsia="zh-C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2B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line="240" w:lineRule="auto"/>
      <w:ind w:firstLine="0"/>
      <w:jc w:val="left"/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2BF4"/>
    <w:rPr>
      <w:rFonts w:ascii="Courier New" w:hAnsi="Courier New" w:cs="Courier New"/>
    </w:rPr>
  </w:style>
  <w:style w:type="character" w:customStyle="1" w:styleId="y2iqfc">
    <w:name w:val="y2iqfc"/>
    <w:basedOn w:val="DefaultParagraphFont"/>
    <w:rsid w:val="00642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7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pa.gov.lb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ppa.gov.lb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Saad Abdallah</cp:lastModifiedBy>
  <cp:revision>2</cp:revision>
  <cp:lastPrinted>2022-08-29T09:45:00Z</cp:lastPrinted>
  <dcterms:created xsi:type="dcterms:W3CDTF">2025-03-24T10:30:00Z</dcterms:created>
  <dcterms:modified xsi:type="dcterms:W3CDTF">2025-03-24T10:30:00Z</dcterms:modified>
</cp:coreProperties>
</file>